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F93" w:rsidRPr="009023E7" w:rsidRDefault="00EB4630" w:rsidP="009023E7">
      <w:pPr>
        <w:pStyle w:val="a3"/>
        <w:jc w:val="both"/>
        <w:outlineLvl w:val="1"/>
        <w:rPr>
          <w:b/>
          <w:bCs/>
          <w:kern w:val="36"/>
          <w:sz w:val="28"/>
          <w:szCs w:val="28"/>
        </w:rPr>
      </w:pPr>
      <w:bookmarkStart w:id="0" w:name="metkadoc1"/>
      <w:r>
        <w:rPr>
          <w:b/>
          <w:bCs/>
          <w:kern w:val="36"/>
          <w:sz w:val="28"/>
          <w:szCs w:val="28"/>
        </w:rPr>
        <w:t>18</w:t>
      </w:r>
      <w:r w:rsidR="00117F93" w:rsidRPr="009023E7">
        <w:rPr>
          <w:b/>
          <w:bCs/>
          <w:kern w:val="36"/>
          <w:sz w:val="28"/>
          <w:szCs w:val="28"/>
        </w:rPr>
        <w:t> Цифровые устройства </w:t>
      </w:r>
      <w:proofErr w:type="spellStart"/>
      <w:r w:rsidR="00117F93" w:rsidRPr="009023E7">
        <w:rPr>
          <w:b/>
          <w:bCs/>
          <w:kern w:val="36"/>
          <w:sz w:val="28"/>
          <w:szCs w:val="28"/>
        </w:rPr>
        <w:t>последовательностного</w:t>
      </w:r>
      <w:proofErr w:type="spellEnd"/>
      <w:r w:rsidR="00117F93" w:rsidRPr="009023E7">
        <w:rPr>
          <w:b/>
          <w:bCs/>
          <w:kern w:val="36"/>
          <w:sz w:val="28"/>
          <w:szCs w:val="28"/>
        </w:rPr>
        <w:t> типа</w:t>
      </w:r>
    </w:p>
    <w:bookmarkEnd w:id="0"/>
    <w:p w:rsidR="00117F93" w:rsidRPr="009023E7" w:rsidRDefault="00117F93" w:rsidP="009023E7">
      <w:pPr>
        <w:pStyle w:val="a3"/>
        <w:jc w:val="both"/>
        <w:rPr>
          <w:sz w:val="28"/>
          <w:szCs w:val="28"/>
        </w:rPr>
      </w:pPr>
      <w:r w:rsidRPr="009023E7">
        <w:rPr>
          <w:sz w:val="28"/>
          <w:szCs w:val="28"/>
        </w:rPr>
        <w:t xml:space="preserve">Цифровые устройства </w:t>
      </w:r>
      <w:proofErr w:type="spellStart"/>
      <w:r w:rsidRPr="009023E7">
        <w:rPr>
          <w:sz w:val="28"/>
          <w:szCs w:val="28"/>
        </w:rPr>
        <w:t>последовательностного</w:t>
      </w:r>
      <w:proofErr w:type="spellEnd"/>
      <w:r w:rsidRPr="009023E7">
        <w:rPr>
          <w:sz w:val="28"/>
          <w:szCs w:val="28"/>
        </w:rPr>
        <w:t xml:space="preserve"> типа или цифровые автоматы с памятью — это электронные цифровые устройства, логические значения на </w:t>
      </w:r>
      <w:proofErr w:type="gramStart"/>
      <w:r w:rsidRPr="009023E7">
        <w:rPr>
          <w:sz w:val="28"/>
          <w:szCs w:val="28"/>
        </w:rPr>
        <w:t>выходах</w:t>
      </w:r>
      <w:proofErr w:type="gramEnd"/>
      <w:r w:rsidRPr="009023E7">
        <w:rPr>
          <w:sz w:val="28"/>
          <w:szCs w:val="28"/>
        </w:rPr>
        <w:t xml:space="preserve"> которых определяются не только совокупностью логических сигналов на входах в данный момент времени, но и состоянием внутренних элементов памяти по результатам его предшествующей работы. Запоминание предшествующих состояний выполняется при помощи триггеров и регистров памяти.</w:t>
      </w:r>
    </w:p>
    <w:p w:rsidR="00117F93" w:rsidRPr="009023E7" w:rsidRDefault="00117F93" w:rsidP="009023E7">
      <w:pPr>
        <w:pStyle w:val="a3"/>
        <w:jc w:val="both"/>
        <w:rPr>
          <w:sz w:val="28"/>
          <w:szCs w:val="28"/>
        </w:rPr>
      </w:pPr>
      <w:r w:rsidRPr="009023E7">
        <w:rPr>
          <w:sz w:val="28"/>
          <w:szCs w:val="28"/>
        </w:rPr>
        <w:t>Типичными примерами логических автоматов с памятью являются счётчики импульсов и сдвиговые регистры.</w:t>
      </w:r>
    </w:p>
    <w:p w:rsidR="00117F93" w:rsidRPr="009023E7" w:rsidRDefault="00EB4630" w:rsidP="009023E7">
      <w:pPr>
        <w:pStyle w:val="a3"/>
        <w:jc w:val="both"/>
        <w:outlineLvl w:val="1"/>
        <w:rPr>
          <w:b/>
          <w:bCs/>
          <w:kern w:val="36"/>
          <w:sz w:val="28"/>
          <w:szCs w:val="28"/>
        </w:rPr>
      </w:pPr>
      <w:bookmarkStart w:id="1" w:name="metkadoc2"/>
      <w:r>
        <w:rPr>
          <w:b/>
          <w:bCs/>
          <w:kern w:val="36"/>
          <w:sz w:val="28"/>
          <w:szCs w:val="28"/>
        </w:rPr>
        <w:t>18.</w:t>
      </w:r>
      <w:r w:rsidR="00117F93" w:rsidRPr="009023E7">
        <w:rPr>
          <w:b/>
          <w:bCs/>
          <w:kern w:val="36"/>
          <w:sz w:val="28"/>
          <w:szCs w:val="28"/>
        </w:rPr>
        <w:t>1 Триггеры</w:t>
      </w:r>
    </w:p>
    <w:bookmarkEnd w:id="1"/>
    <w:p w:rsidR="00117F93" w:rsidRPr="009023E7" w:rsidRDefault="00117F93" w:rsidP="009023E7">
      <w:pPr>
        <w:pStyle w:val="a3"/>
        <w:jc w:val="both"/>
        <w:rPr>
          <w:sz w:val="28"/>
          <w:szCs w:val="28"/>
        </w:rPr>
      </w:pPr>
      <w:r w:rsidRPr="009023E7">
        <w:rPr>
          <w:i/>
          <w:iCs/>
          <w:sz w:val="28"/>
          <w:szCs w:val="28"/>
        </w:rPr>
        <w:t>Триггеры</w:t>
      </w:r>
      <w:r w:rsidRPr="009023E7">
        <w:rPr>
          <w:sz w:val="28"/>
          <w:szCs w:val="28"/>
        </w:rPr>
        <w:t> — это электронные устройства, обладающие двумя устойчивыми состояниями равновесия и способные скачком переходить из одного устойчивого состояния в другое под воздействием внешних управляющих сигналов.</w:t>
      </w:r>
    </w:p>
    <w:p w:rsidR="00117F93" w:rsidRPr="009023E7" w:rsidRDefault="00117F93" w:rsidP="009023E7">
      <w:pPr>
        <w:pStyle w:val="a3"/>
        <w:jc w:val="both"/>
        <w:rPr>
          <w:sz w:val="28"/>
          <w:szCs w:val="28"/>
        </w:rPr>
      </w:pPr>
      <w:r w:rsidRPr="009023E7">
        <w:rPr>
          <w:sz w:val="28"/>
          <w:szCs w:val="28"/>
        </w:rPr>
        <w:t>Состояние называется устойчивым, если слабое внешнее воздействие не нарушает этого состояния. Для перехода триггера из одного состояния в другое необходимо, чтобы входной сигнал превысил пороговое значение.</w:t>
      </w:r>
    </w:p>
    <w:p w:rsidR="00117F93" w:rsidRPr="009023E7" w:rsidRDefault="00117F93" w:rsidP="009023E7">
      <w:pPr>
        <w:pStyle w:val="a3"/>
        <w:jc w:val="both"/>
        <w:rPr>
          <w:sz w:val="28"/>
          <w:szCs w:val="28"/>
        </w:rPr>
      </w:pPr>
      <w:r w:rsidRPr="009023E7">
        <w:rPr>
          <w:sz w:val="28"/>
          <w:szCs w:val="28"/>
        </w:rPr>
        <w:t>Триггер </w:t>
      </w:r>
      <w:r w:rsidR="009D4FF5" w:rsidRPr="009023E7">
        <w:rPr>
          <w:sz w:val="28"/>
          <w:szCs w:val="28"/>
        </w:rPr>
        <w:t>(</w:t>
      </w:r>
      <w:proofErr w:type="spellStart"/>
      <w:proofErr w:type="gramStart"/>
      <w:r w:rsidRPr="009023E7">
        <w:rPr>
          <w:sz w:val="28"/>
          <w:szCs w:val="28"/>
        </w:rPr>
        <w:t>Тр</w:t>
      </w:r>
      <w:proofErr w:type="spellEnd"/>
      <w:proofErr w:type="gramEnd"/>
      <w:r w:rsidR="009D4FF5" w:rsidRPr="009023E7">
        <w:rPr>
          <w:sz w:val="28"/>
          <w:szCs w:val="28"/>
        </w:rPr>
        <w:t>)</w:t>
      </w:r>
      <w:r w:rsidRPr="009023E7">
        <w:rPr>
          <w:sz w:val="28"/>
          <w:szCs w:val="28"/>
        </w:rPr>
        <w:t xml:space="preserve"> (Рисунок </w:t>
      </w:r>
      <w:r w:rsidR="00EB4630">
        <w:rPr>
          <w:sz w:val="28"/>
          <w:szCs w:val="28"/>
        </w:rPr>
        <w:t>18.</w:t>
      </w:r>
      <w:r w:rsidRPr="009023E7">
        <w:rPr>
          <w:sz w:val="28"/>
          <w:szCs w:val="28"/>
        </w:rPr>
        <w:t xml:space="preserve">1) в общем случае можно представить как устройство, состоящее из ячейки памяти </w:t>
      </w:r>
      <w:r w:rsidR="009D4FF5" w:rsidRPr="009023E7">
        <w:rPr>
          <w:sz w:val="28"/>
          <w:szCs w:val="28"/>
        </w:rPr>
        <w:t>(</w:t>
      </w:r>
      <w:r w:rsidRPr="009023E7">
        <w:rPr>
          <w:sz w:val="28"/>
          <w:szCs w:val="28"/>
        </w:rPr>
        <w:t>ЯП</w:t>
      </w:r>
      <w:r w:rsidR="009D4FF5" w:rsidRPr="009023E7">
        <w:rPr>
          <w:sz w:val="28"/>
          <w:szCs w:val="28"/>
        </w:rPr>
        <w:t>)</w:t>
      </w:r>
      <w:r w:rsidRPr="009023E7">
        <w:rPr>
          <w:sz w:val="28"/>
          <w:szCs w:val="28"/>
        </w:rPr>
        <w:t xml:space="preserve"> и логического устройства (ЛУ) управления, преобразующего входную информацию в комбинацию сигналов, под воздействием которых ЯП принимает одно из двух устойчивых состояний.</w:t>
      </w:r>
    </w:p>
    <w:p w:rsidR="00117F93" w:rsidRPr="009023E7" w:rsidRDefault="00ED0994" w:rsidP="00EB1153">
      <w:pPr>
        <w:jc w:val="center"/>
        <w:rPr>
          <w:sz w:val="28"/>
          <w:szCs w:val="28"/>
        </w:rPr>
      </w:pPr>
      <w:r>
        <w:rPr>
          <w:noProof/>
          <w:sz w:val="28"/>
          <w:szCs w:val="28"/>
        </w:rPr>
        <w:drawing>
          <wp:inline distT="0" distB="0" distL="0" distR="0">
            <wp:extent cx="5191125" cy="1895475"/>
            <wp:effectExtent l="0" t="0" r="0" b="0"/>
            <wp:docPr id="1" name="Рисунок 1" descr="image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26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91125" cy="1895475"/>
                    </a:xfrm>
                    <a:prstGeom prst="rect">
                      <a:avLst/>
                    </a:prstGeom>
                    <a:noFill/>
                    <a:ln>
                      <a:noFill/>
                    </a:ln>
                  </pic:spPr>
                </pic:pic>
              </a:graphicData>
            </a:graphic>
          </wp:inline>
        </w:drawing>
      </w:r>
    </w:p>
    <w:p w:rsidR="00117F93" w:rsidRPr="009023E7" w:rsidRDefault="00117F93" w:rsidP="00E97812">
      <w:pPr>
        <w:pStyle w:val="a3"/>
        <w:jc w:val="center"/>
        <w:rPr>
          <w:sz w:val="28"/>
          <w:szCs w:val="28"/>
        </w:rPr>
      </w:pPr>
      <w:r w:rsidRPr="009023E7">
        <w:rPr>
          <w:sz w:val="28"/>
          <w:szCs w:val="28"/>
        </w:rPr>
        <w:t>Рисунок </w:t>
      </w:r>
      <w:r w:rsidR="00EB4630">
        <w:rPr>
          <w:sz w:val="28"/>
          <w:szCs w:val="28"/>
        </w:rPr>
        <w:t>18.</w:t>
      </w:r>
      <w:r w:rsidRPr="009023E7">
        <w:rPr>
          <w:sz w:val="28"/>
          <w:szCs w:val="28"/>
        </w:rPr>
        <w:t>1</w:t>
      </w:r>
      <w:r w:rsidR="00EB1153">
        <w:rPr>
          <w:sz w:val="28"/>
          <w:szCs w:val="28"/>
        </w:rPr>
        <w:t xml:space="preserve"> -</w:t>
      </w:r>
      <w:r w:rsidRPr="009023E7">
        <w:rPr>
          <w:sz w:val="28"/>
          <w:szCs w:val="28"/>
        </w:rPr>
        <w:t xml:space="preserve"> Обобщённое устройство триггера а)</w:t>
      </w:r>
      <w:r w:rsidR="00927ABF" w:rsidRPr="009023E7">
        <w:rPr>
          <w:sz w:val="28"/>
          <w:szCs w:val="28"/>
        </w:rPr>
        <w:t xml:space="preserve"> </w:t>
      </w:r>
      <w:r w:rsidRPr="009023E7">
        <w:rPr>
          <w:sz w:val="28"/>
          <w:szCs w:val="28"/>
        </w:rPr>
        <w:t>RS-триггеры с прямыми б) и инверсными статическими входами в).</w:t>
      </w:r>
    </w:p>
    <w:p w:rsidR="00117F93" w:rsidRPr="009023E7" w:rsidRDefault="00117F93" w:rsidP="009023E7">
      <w:pPr>
        <w:jc w:val="both"/>
        <w:rPr>
          <w:sz w:val="28"/>
          <w:szCs w:val="28"/>
        </w:rPr>
      </w:pPr>
    </w:p>
    <w:p w:rsidR="00117F93" w:rsidRPr="009023E7" w:rsidRDefault="00117F93" w:rsidP="009023E7">
      <w:pPr>
        <w:pStyle w:val="a3"/>
        <w:jc w:val="both"/>
        <w:rPr>
          <w:sz w:val="28"/>
          <w:szCs w:val="28"/>
        </w:rPr>
      </w:pPr>
      <w:r w:rsidRPr="009023E7">
        <w:rPr>
          <w:sz w:val="28"/>
          <w:szCs w:val="28"/>
        </w:rPr>
        <w:lastRenderedPageBreak/>
        <w:t>Информационные сигналы поступают на входы A и</w:t>
      </w:r>
      <w:proofErr w:type="gramStart"/>
      <w:r w:rsidRPr="009023E7">
        <w:rPr>
          <w:sz w:val="28"/>
          <w:szCs w:val="28"/>
        </w:rPr>
        <w:t xml:space="preserve"> В</w:t>
      </w:r>
      <w:proofErr w:type="gramEnd"/>
      <w:r w:rsidRPr="009023E7">
        <w:rPr>
          <w:sz w:val="28"/>
          <w:szCs w:val="28"/>
        </w:rPr>
        <w:t xml:space="preserve"> ЛУ и преобразуются в сигналы, поступающие на внутренние входы S и R ЯП. Процесс преобразования информационных сигналов осуществляется под воздействием сигналов, подаваемых на вход V разрешения приёма информации и вход C синхронизации, обеспечивающей тактируемый приём информации.</w:t>
      </w:r>
    </w:p>
    <w:p w:rsidR="00117F93" w:rsidRPr="009023E7" w:rsidRDefault="00117F93" w:rsidP="009023E7">
      <w:pPr>
        <w:pStyle w:val="a3"/>
        <w:jc w:val="both"/>
        <w:rPr>
          <w:sz w:val="28"/>
          <w:szCs w:val="28"/>
        </w:rPr>
      </w:pPr>
      <w:r w:rsidRPr="009023E7">
        <w:rPr>
          <w:sz w:val="28"/>
          <w:szCs w:val="28"/>
        </w:rPr>
        <w:t xml:space="preserve">При наличии входа C триггер называют </w:t>
      </w:r>
      <w:r w:rsidRPr="009023E7">
        <w:rPr>
          <w:i/>
          <w:iCs/>
          <w:sz w:val="28"/>
          <w:szCs w:val="28"/>
        </w:rPr>
        <w:t xml:space="preserve">синхронным, </w:t>
      </w:r>
      <w:r w:rsidRPr="009023E7">
        <w:rPr>
          <w:sz w:val="28"/>
          <w:szCs w:val="28"/>
        </w:rPr>
        <w:t xml:space="preserve">а при его отсутствии — </w:t>
      </w:r>
      <w:r w:rsidRPr="009023E7">
        <w:rPr>
          <w:i/>
          <w:iCs/>
          <w:sz w:val="28"/>
          <w:szCs w:val="28"/>
        </w:rPr>
        <w:t>асинхронным</w:t>
      </w:r>
      <w:r w:rsidRPr="009023E7">
        <w:rPr>
          <w:sz w:val="28"/>
          <w:szCs w:val="28"/>
        </w:rPr>
        <w:t xml:space="preserve">. Управляющие сигналы на асинхронный триггер воздействуют непосредственно с началом своего появления на их входах, а </w:t>
      </w:r>
      <w:proofErr w:type="gramStart"/>
      <w:r w:rsidRPr="009023E7">
        <w:rPr>
          <w:sz w:val="28"/>
          <w:szCs w:val="28"/>
        </w:rPr>
        <w:t>в</w:t>
      </w:r>
      <w:proofErr w:type="gramEnd"/>
      <w:r w:rsidRPr="009023E7">
        <w:rPr>
          <w:sz w:val="28"/>
          <w:szCs w:val="28"/>
        </w:rPr>
        <w:t xml:space="preserve"> синхронных — только с приходом сигнала на входе C.</w:t>
      </w:r>
    </w:p>
    <w:p w:rsidR="00117F93" w:rsidRPr="009023E7" w:rsidRDefault="00117F93" w:rsidP="009023E7">
      <w:pPr>
        <w:pStyle w:val="a3"/>
        <w:jc w:val="both"/>
        <w:rPr>
          <w:sz w:val="28"/>
          <w:szCs w:val="28"/>
        </w:rPr>
      </w:pPr>
      <w:r w:rsidRPr="009023E7">
        <w:rPr>
          <w:sz w:val="28"/>
          <w:szCs w:val="28"/>
        </w:rPr>
        <w:t>Триггеры могут иметь статические или динамические входы. Как статические, так и динамические входы могут быть прямыми или инверсными.</w:t>
      </w:r>
    </w:p>
    <w:p w:rsidR="00117F93" w:rsidRPr="009023E7" w:rsidRDefault="00117F93" w:rsidP="009023E7">
      <w:pPr>
        <w:pStyle w:val="a3"/>
        <w:jc w:val="both"/>
        <w:rPr>
          <w:sz w:val="28"/>
          <w:szCs w:val="28"/>
        </w:rPr>
      </w:pPr>
      <w:r w:rsidRPr="009023E7">
        <w:rPr>
          <w:sz w:val="28"/>
          <w:szCs w:val="28"/>
        </w:rPr>
        <w:t xml:space="preserve">Входы называются </w:t>
      </w:r>
      <w:r w:rsidRPr="009023E7">
        <w:rPr>
          <w:i/>
          <w:iCs/>
          <w:sz w:val="28"/>
          <w:szCs w:val="28"/>
        </w:rPr>
        <w:t>статическими</w:t>
      </w:r>
      <w:r w:rsidRPr="009023E7">
        <w:rPr>
          <w:sz w:val="28"/>
          <w:szCs w:val="28"/>
        </w:rPr>
        <w:t>, если они имеют непосредственную связь с источником входных сигналов. Сигналом для управления статическим триггером с прямыми статическими входами является уровень лог. «1», а для управления триггером с инверсными входами — уровень лог «0».</w:t>
      </w:r>
    </w:p>
    <w:p w:rsidR="00117F93" w:rsidRPr="009023E7" w:rsidRDefault="00117F93" w:rsidP="009023E7">
      <w:pPr>
        <w:pStyle w:val="a3"/>
        <w:jc w:val="both"/>
        <w:rPr>
          <w:sz w:val="28"/>
          <w:szCs w:val="28"/>
        </w:rPr>
      </w:pPr>
      <w:r w:rsidRPr="009023E7">
        <w:rPr>
          <w:sz w:val="28"/>
          <w:szCs w:val="28"/>
        </w:rPr>
        <w:t xml:space="preserve">Входы называются </w:t>
      </w:r>
      <w:r w:rsidRPr="009023E7">
        <w:rPr>
          <w:i/>
          <w:iCs/>
          <w:sz w:val="28"/>
          <w:szCs w:val="28"/>
        </w:rPr>
        <w:t xml:space="preserve">динамическими, </w:t>
      </w:r>
      <w:r w:rsidRPr="009023E7">
        <w:rPr>
          <w:sz w:val="28"/>
          <w:szCs w:val="28"/>
        </w:rPr>
        <w:t xml:space="preserve">если они соединены с источником входных сигналов через развязывающие цепи: магнитные, электронные или RC-цепи. Они реагируют только на перепады входных сигналов. Если срабатывание триггера происходит при изменении входного сигнала от «0» к «1», то входы называются прямыми, а если при изменении сигнала от «1» к «0», то — инверсными. </w:t>
      </w:r>
    </w:p>
    <w:p w:rsidR="00117F93" w:rsidRDefault="00117F93" w:rsidP="009023E7">
      <w:pPr>
        <w:pStyle w:val="a3"/>
        <w:jc w:val="both"/>
        <w:rPr>
          <w:sz w:val="28"/>
          <w:szCs w:val="28"/>
        </w:rPr>
      </w:pPr>
      <w:r w:rsidRPr="009023E7">
        <w:rPr>
          <w:sz w:val="28"/>
          <w:szCs w:val="28"/>
        </w:rPr>
        <w:t>Входы Ś и Ŕ называются входами асинхронной установки триггера. Они предназначены для подачи приоритетных сигналов установки триггера в исходное состояние (0 или 1) в начале цикла работы независимо от воздействия информационных сигналов, то есть в обход схемы управления.</w:t>
      </w:r>
    </w:p>
    <w:p w:rsidR="00EB1153" w:rsidRPr="009023E7" w:rsidRDefault="00EB1153" w:rsidP="009023E7">
      <w:pPr>
        <w:pStyle w:val="a3"/>
        <w:jc w:val="both"/>
        <w:rPr>
          <w:sz w:val="28"/>
          <w:szCs w:val="28"/>
        </w:rPr>
      </w:pPr>
    </w:p>
    <w:p w:rsidR="00117F93" w:rsidRPr="009023E7" w:rsidRDefault="00EB4630" w:rsidP="009023E7">
      <w:pPr>
        <w:pStyle w:val="a3"/>
        <w:jc w:val="both"/>
        <w:outlineLvl w:val="1"/>
        <w:rPr>
          <w:b/>
          <w:bCs/>
          <w:kern w:val="36"/>
          <w:sz w:val="28"/>
          <w:szCs w:val="28"/>
        </w:rPr>
      </w:pPr>
      <w:bookmarkStart w:id="2" w:name="metkadoc3"/>
      <w:r>
        <w:rPr>
          <w:b/>
          <w:bCs/>
          <w:kern w:val="36"/>
          <w:sz w:val="28"/>
          <w:szCs w:val="28"/>
        </w:rPr>
        <w:t>18.</w:t>
      </w:r>
      <w:r w:rsidR="00117F93" w:rsidRPr="009023E7">
        <w:rPr>
          <w:b/>
          <w:bCs/>
          <w:kern w:val="36"/>
          <w:sz w:val="28"/>
          <w:szCs w:val="28"/>
        </w:rPr>
        <w:t>1.1 RS-триггеры</w:t>
      </w:r>
    </w:p>
    <w:bookmarkEnd w:id="2"/>
    <w:p w:rsidR="00117F93" w:rsidRPr="009023E7" w:rsidRDefault="00117F93" w:rsidP="009023E7">
      <w:pPr>
        <w:pStyle w:val="a3"/>
        <w:jc w:val="both"/>
        <w:rPr>
          <w:sz w:val="28"/>
          <w:szCs w:val="28"/>
        </w:rPr>
      </w:pPr>
      <w:r w:rsidRPr="009023E7">
        <w:rPr>
          <w:sz w:val="28"/>
          <w:szCs w:val="28"/>
        </w:rPr>
        <w:t>Наибольшее применение находят триггеры с раздельным запуском, которые называются RS-триггерами. Их условное графическое обозначение приведено на рисунке </w:t>
      </w:r>
      <w:r w:rsidR="00EB4630">
        <w:rPr>
          <w:sz w:val="28"/>
          <w:szCs w:val="28"/>
        </w:rPr>
        <w:t>18.</w:t>
      </w:r>
      <w:r w:rsidRPr="009023E7">
        <w:rPr>
          <w:sz w:val="28"/>
          <w:szCs w:val="28"/>
        </w:rPr>
        <w:t>1. В простейшем RS-триггере информационные сигналы подаются непосредственно на входы S и R  ячейки памяти.</w:t>
      </w:r>
    </w:p>
    <w:p w:rsidR="00117F93" w:rsidRPr="009023E7" w:rsidRDefault="00117F93" w:rsidP="009023E7">
      <w:pPr>
        <w:pStyle w:val="a3"/>
        <w:jc w:val="both"/>
        <w:rPr>
          <w:sz w:val="28"/>
          <w:szCs w:val="28"/>
        </w:rPr>
      </w:pPr>
      <w:r w:rsidRPr="009023E7">
        <w:rPr>
          <w:sz w:val="28"/>
          <w:szCs w:val="28"/>
        </w:rPr>
        <w:t>Входы, на которые подаются запускающие импульсы, называются установочными. Буквой S (</w:t>
      </w:r>
      <w:proofErr w:type="spellStart"/>
      <w:r w:rsidRPr="009023E7">
        <w:rPr>
          <w:sz w:val="28"/>
          <w:szCs w:val="28"/>
        </w:rPr>
        <w:t>Set</w:t>
      </w:r>
      <w:proofErr w:type="spellEnd"/>
      <w:r w:rsidRPr="009023E7">
        <w:rPr>
          <w:sz w:val="28"/>
          <w:szCs w:val="28"/>
        </w:rPr>
        <w:t> — установка) обозначают вход, на который подаётся сигнал, устанавливающий триггер в единичное состояние (Q=1,</w:t>
      </w:r>
      <w:r w:rsidR="00ED0994" w:rsidRPr="00ED0994">
        <w:rPr>
          <w:sz w:val="28"/>
          <w:szCs w:val="28"/>
        </w:rPr>
        <w:t xml:space="preserve"> </w:t>
      </w:r>
      <m:oMath>
        <m:bar>
          <m:barPr>
            <m:pos m:val="top"/>
            <m:ctrlPr>
              <w:rPr>
                <w:rFonts w:ascii="Cambria Math" w:hAnsi="Cambria Math"/>
                <w:i/>
                <w:sz w:val="28"/>
                <w:szCs w:val="28"/>
              </w:rPr>
            </m:ctrlPr>
          </m:barPr>
          <m:e>
            <m:r>
              <w:rPr>
                <w:rFonts w:ascii="Cambria Math" w:hAnsi="Cambria Math"/>
                <w:sz w:val="28"/>
                <w:szCs w:val="28"/>
              </w:rPr>
              <m:t>Q</m:t>
            </m:r>
          </m:e>
        </m:bar>
        <m:r>
          <w:rPr>
            <w:rFonts w:ascii="Cambria Math" w:hAnsi="Cambria Math"/>
            <w:sz w:val="28"/>
            <w:szCs w:val="28"/>
          </w:rPr>
          <m:t>=0</m:t>
        </m:r>
      </m:oMath>
      <w:r w:rsidRPr="009023E7">
        <w:rPr>
          <w:sz w:val="28"/>
          <w:szCs w:val="28"/>
        </w:rPr>
        <w:t>). Буквой R (Reset — сброс) обозначают вход, на который подаётся сигнал сброса, переводящий триггер в состояние «0»</w:t>
      </w:r>
      <m:oMath>
        <m:r>
          <w:rPr>
            <w:rFonts w:ascii="Cambria Math" w:hAnsi="Cambria Math"/>
            <w:sz w:val="28"/>
            <w:szCs w:val="28"/>
          </w:rPr>
          <m:t xml:space="preserve">(Q=0,  </m:t>
        </m:r>
        <m:bar>
          <m:barPr>
            <m:pos m:val="top"/>
            <m:ctrlPr>
              <w:rPr>
                <w:rFonts w:ascii="Cambria Math" w:hAnsi="Cambria Math"/>
                <w:i/>
                <w:sz w:val="28"/>
                <w:szCs w:val="28"/>
              </w:rPr>
            </m:ctrlPr>
          </m:barPr>
          <m:e>
            <m:r>
              <w:rPr>
                <w:rFonts w:ascii="Cambria Math" w:hAnsi="Cambria Math"/>
                <w:sz w:val="28"/>
                <w:szCs w:val="28"/>
              </w:rPr>
              <m:t>Q</m:t>
            </m:r>
          </m:e>
        </m:bar>
        <m:r>
          <w:rPr>
            <w:rFonts w:ascii="Cambria Math" w:hAnsi="Cambria Math"/>
            <w:sz w:val="28"/>
            <w:szCs w:val="28"/>
          </w:rPr>
          <m:t>=1)</m:t>
        </m:r>
      </m:oMath>
      <w:r w:rsidRPr="009023E7">
        <w:rPr>
          <w:sz w:val="28"/>
          <w:szCs w:val="28"/>
        </w:rPr>
        <w:t xml:space="preserve"> . Буквой Q обозначается прямой выход, а </w:t>
      </w:r>
      <m:oMath>
        <m:bar>
          <m:barPr>
            <m:pos m:val="top"/>
            <m:ctrlPr>
              <w:rPr>
                <w:rFonts w:ascii="Cambria Math" w:hAnsi="Cambria Math"/>
                <w:i/>
                <w:sz w:val="28"/>
                <w:szCs w:val="28"/>
              </w:rPr>
            </m:ctrlPr>
          </m:barPr>
          <m:e>
            <m:r>
              <w:rPr>
                <w:rFonts w:ascii="Cambria Math" w:hAnsi="Cambria Math"/>
                <w:sz w:val="28"/>
                <w:szCs w:val="28"/>
              </w:rPr>
              <m:t>Q</m:t>
            </m:r>
          </m:e>
        </m:bar>
      </m:oMath>
      <w:r w:rsidRPr="009023E7">
        <w:rPr>
          <w:sz w:val="28"/>
          <w:szCs w:val="28"/>
        </w:rPr>
        <w:t> </w:t>
      </w:r>
      <w:r w:rsidR="00ED0994">
        <w:rPr>
          <w:sz w:val="28"/>
          <w:szCs w:val="28"/>
          <w:lang w:val="en-US"/>
        </w:rPr>
        <w:t>-</w:t>
      </w:r>
      <w:r w:rsidRPr="009023E7">
        <w:rPr>
          <w:sz w:val="28"/>
          <w:szCs w:val="28"/>
        </w:rPr>
        <w:t xml:space="preserve"> инверсный. </w:t>
      </w:r>
    </w:p>
    <w:p w:rsidR="00117F93" w:rsidRPr="009023E7" w:rsidRDefault="00117F93" w:rsidP="009023E7">
      <w:pPr>
        <w:pStyle w:val="a3"/>
        <w:jc w:val="both"/>
        <w:rPr>
          <w:sz w:val="28"/>
          <w:szCs w:val="28"/>
        </w:rPr>
      </w:pPr>
      <w:r w:rsidRPr="009023E7">
        <w:rPr>
          <w:sz w:val="28"/>
          <w:szCs w:val="28"/>
        </w:rPr>
        <w:t>RS-триггеры применяются как самостоятельно, так и в составе других более сложных триггеров, а также входят в состав регистров и счётчиков.</w:t>
      </w:r>
    </w:p>
    <w:p w:rsidR="00117F93" w:rsidRPr="009023E7" w:rsidRDefault="00117F93" w:rsidP="009023E7">
      <w:pPr>
        <w:jc w:val="both"/>
        <w:rPr>
          <w:sz w:val="28"/>
          <w:szCs w:val="28"/>
        </w:rPr>
      </w:pPr>
      <w:r w:rsidRPr="009023E7">
        <w:rPr>
          <w:b/>
          <w:bCs/>
          <w:i/>
          <w:iCs/>
          <w:sz w:val="28"/>
          <w:szCs w:val="28"/>
        </w:rPr>
        <w:t>RS-триггеры на логических элементах</w:t>
      </w:r>
      <w:r w:rsidRPr="009023E7">
        <w:rPr>
          <w:sz w:val="28"/>
          <w:szCs w:val="28"/>
        </w:rPr>
        <w:t xml:space="preserve"> </w:t>
      </w:r>
    </w:p>
    <w:p w:rsidR="00117F93" w:rsidRPr="009023E7" w:rsidRDefault="00117F93" w:rsidP="009023E7">
      <w:pPr>
        <w:pStyle w:val="a3"/>
        <w:jc w:val="both"/>
        <w:rPr>
          <w:sz w:val="28"/>
          <w:szCs w:val="28"/>
        </w:rPr>
      </w:pPr>
      <w:r w:rsidRPr="009023E7">
        <w:rPr>
          <w:sz w:val="28"/>
          <w:szCs w:val="28"/>
        </w:rPr>
        <w:t xml:space="preserve">Функционирование логических устройств </w:t>
      </w:r>
      <w:proofErr w:type="spellStart"/>
      <w:r w:rsidRPr="009023E7">
        <w:rPr>
          <w:sz w:val="28"/>
          <w:szCs w:val="28"/>
        </w:rPr>
        <w:t>последовательностного</w:t>
      </w:r>
      <w:proofErr w:type="spellEnd"/>
      <w:r w:rsidRPr="009023E7">
        <w:rPr>
          <w:sz w:val="28"/>
          <w:szCs w:val="28"/>
        </w:rPr>
        <w:t xml:space="preserve"> типа описывается таблицами переходов, которые отличаются от таблиц истинности тем, что в них учитываются только результативные переходы, когда изменение комбинации сигналов на входе приводит к изменению выходного состояния. Однако таблица переходов может быть сведена к таблице истинности, если состояние внутренних элементов памяти считать входными сигналами.</w:t>
      </w:r>
    </w:p>
    <w:p w:rsidR="00117F93" w:rsidRPr="009023E7" w:rsidRDefault="00117F93" w:rsidP="009023E7">
      <w:pPr>
        <w:pStyle w:val="a3"/>
        <w:jc w:val="both"/>
        <w:rPr>
          <w:sz w:val="28"/>
          <w:szCs w:val="28"/>
        </w:rPr>
      </w:pPr>
      <w:r w:rsidRPr="009023E7">
        <w:rPr>
          <w:sz w:val="28"/>
          <w:szCs w:val="28"/>
        </w:rPr>
        <w:t xml:space="preserve">Полная таблица функционирования (таблица истинности) приведена </w:t>
      </w:r>
      <w:r w:rsidR="00775EE2" w:rsidRPr="009023E7">
        <w:rPr>
          <w:sz w:val="28"/>
          <w:szCs w:val="28"/>
        </w:rPr>
        <w:t xml:space="preserve">в таблице </w:t>
      </w:r>
      <w:r w:rsidR="00EB4630">
        <w:rPr>
          <w:sz w:val="28"/>
          <w:szCs w:val="28"/>
        </w:rPr>
        <w:t>18.</w:t>
      </w:r>
      <w:r w:rsidR="00775EE2" w:rsidRPr="009023E7">
        <w:rPr>
          <w:sz w:val="28"/>
          <w:szCs w:val="28"/>
        </w:rPr>
        <w:t>1</w:t>
      </w:r>
      <w:r w:rsidRPr="009023E7">
        <w:rPr>
          <w:sz w:val="28"/>
          <w:szCs w:val="28"/>
        </w:rPr>
        <w:t>, в которой предыдущее состояние триггера </w:t>
      </w:r>
      <w:proofErr w:type="spellStart"/>
      <w:r w:rsidRPr="009023E7">
        <w:rPr>
          <w:i/>
          <w:iCs/>
          <w:sz w:val="28"/>
          <w:szCs w:val="28"/>
        </w:rPr>
        <w:t>Q</w:t>
      </w:r>
      <w:r w:rsidRPr="009023E7">
        <w:rPr>
          <w:i/>
          <w:iCs/>
          <w:sz w:val="28"/>
          <w:szCs w:val="28"/>
          <w:vertAlign w:val="subscript"/>
        </w:rPr>
        <w:t>n</w:t>
      </w:r>
      <w:proofErr w:type="spellEnd"/>
      <w:r w:rsidRPr="009023E7">
        <w:rPr>
          <w:i/>
          <w:iCs/>
          <w:sz w:val="28"/>
          <w:szCs w:val="28"/>
          <w:vertAlign w:val="subscript"/>
        </w:rPr>
        <w:t xml:space="preserve"> </w:t>
      </w:r>
      <w:r w:rsidRPr="009023E7">
        <w:rPr>
          <w:sz w:val="28"/>
          <w:szCs w:val="28"/>
        </w:rPr>
        <w:t xml:space="preserve">до подачи входных сигналов является одним из входных сигналов. Выходное состояние триггера после подачи входных сигналов обозначено символом </w:t>
      </w:r>
      <w:r w:rsidRPr="009023E7">
        <w:rPr>
          <w:i/>
          <w:iCs/>
          <w:sz w:val="28"/>
          <w:szCs w:val="28"/>
        </w:rPr>
        <w:t>Q</w:t>
      </w:r>
      <w:r w:rsidRPr="009023E7">
        <w:rPr>
          <w:i/>
          <w:iCs/>
          <w:sz w:val="28"/>
          <w:szCs w:val="28"/>
          <w:vertAlign w:val="subscript"/>
        </w:rPr>
        <w:t>n</w:t>
      </w:r>
      <w:r w:rsidRPr="009023E7">
        <w:rPr>
          <w:sz w:val="28"/>
          <w:szCs w:val="28"/>
          <w:vertAlign w:val="subscript"/>
        </w:rPr>
        <w:t>+1</w:t>
      </w:r>
      <w:r w:rsidRPr="009023E7">
        <w:rPr>
          <w:sz w:val="28"/>
          <w:szCs w:val="28"/>
        </w:rPr>
        <w:t xml:space="preserve">. Таблица переходов триггера приведена </w:t>
      </w:r>
      <w:proofErr w:type="gramStart"/>
      <w:r w:rsidRPr="009023E7">
        <w:rPr>
          <w:sz w:val="28"/>
          <w:szCs w:val="28"/>
        </w:rPr>
        <w:t>на</w:t>
      </w:r>
      <w:proofErr w:type="gramEnd"/>
      <w:r w:rsidRPr="009023E7">
        <w:rPr>
          <w:sz w:val="28"/>
          <w:szCs w:val="28"/>
        </w:rPr>
        <w:t xml:space="preserve"> </w:t>
      </w:r>
      <w:r w:rsidR="00775EE2" w:rsidRPr="009023E7">
        <w:rPr>
          <w:sz w:val="28"/>
          <w:szCs w:val="28"/>
        </w:rPr>
        <w:t>в таблице</w:t>
      </w:r>
      <w:r w:rsidRPr="009023E7">
        <w:rPr>
          <w:sz w:val="28"/>
          <w:szCs w:val="28"/>
        </w:rPr>
        <w:t> </w:t>
      </w:r>
      <w:r w:rsidR="00EB4630">
        <w:rPr>
          <w:sz w:val="28"/>
          <w:szCs w:val="28"/>
        </w:rPr>
        <w:t>18.</w:t>
      </w:r>
      <w:r w:rsidR="00775EE2" w:rsidRPr="009023E7">
        <w:rPr>
          <w:sz w:val="28"/>
          <w:szCs w:val="28"/>
        </w:rPr>
        <w:t>2</w:t>
      </w:r>
      <w:r w:rsidRPr="009023E7">
        <w:rPr>
          <w:sz w:val="28"/>
          <w:szCs w:val="28"/>
        </w:rPr>
        <w:t>.</w:t>
      </w:r>
    </w:p>
    <w:p w:rsidR="00775EE2" w:rsidRPr="009023E7" w:rsidRDefault="00775EE2" w:rsidP="00C403C8">
      <w:pPr>
        <w:pStyle w:val="a3"/>
        <w:ind w:firstLine="1134"/>
        <w:rPr>
          <w:sz w:val="28"/>
          <w:szCs w:val="28"/>
        </w:rPr>
      </w:pPr>
      <w:r w:rsidRPr="009023E7">
        <w:rPr>
          <w:sz w:val="28"/>
          <w:szCs w:val="28"/>
        </w:rPr>
        <w:t>Т</w:t>
      </w:r>
      <w:bookmarkStart w:id="3" w:name="_GoBack"/>
      <w:bookmarkEnd w:id="3"/>
      <w:r w:rsidRPr="009023E7">
        <w:rPr>
          <w:sz w:val="28"/>
          <w:szCs w:val="28"/>
        </w:rPr>
        <w:t xml:space="preserve">аблица </w:t>
      </w:r>
      <w:r w:rsidR="00EB4630">
        <w:rPr>
          <w:sz w:val="28"/>
          <w:szCs w:val="28"/>
        </w:rPr>
        <w:t>18.</w:t>
      </w:r>
      <w:r w:rsidRPr="009023E7">
        <w:rPr>
          <w:sz w:val="28"/>
          <w:szCs w:val="28"/>
        </w:rPr>
        <w:t>1</w:t>
      </w:r>
      <w:r w:rsidR="006B139E" w:rsidRPr="009023E7">
        <w:rPr>
          <w:sz w:val="28"/>
          <w:szCs w:val="28"/>
        </w:rPr>
        <w:t xml:space="preserve"> - Таблица истинности</w:t>
      </w:r>
    </w:p>
    <w:tbl>
      <w:tblPr>
        <w:tblW w:w="0" w:type="auto"/>
        <w:jc w:val="center"/>
        <w:tblCellSpacing w:w="15"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000" w:firstRow="0" w:lastRow="0" w:firstColumn="0" w:lastColumn="0" w:noHBand="0" w:noVBand="0"/>
      </w:tblPr>
      <w:tblGrid>
        <w:gridCol w:w="729"/>
        <w:gridCol w:w="681"/>
        <w:gridCol w:w="728"/>
        <w:gridCol w:w="565"/>
        <w:gridCol w:w="4236"/>
      </w:tblGrid>
      <w:tr w:rsidR="00117F93" w:rsidRPr="009023E7" w:rsidTr="00B11CC8">
        <w:trPr>
          <w:tblCellSpacing w:w="15" w:type="dxa"/>
          <w:jc w:val="center"/>
        </w:trPr>
        <w:tc>
          <w:tcPr>
            <w:tcW w:w="684" w:type="dxa"/>
            <w:vAlign w:val="center"/>
          </w:tcPr>
          <w:p w:rsidR="00117F93" w:rsidRPr="009023E7" w:rsidRDefault="00117F93" w:rsidP="00EB1153">
            <w:pPr>
              <w:jc w:val="center"/>
              <w:rPr>
                <w:b/>
                <w:bCs/>
                <w:sz w:val="28"/>
                <w:szCs w:val="28"/>
              </w:rPr>
            </w:pPr>
            <w:proofErr w:type="spellStart"/>
            <w:r w:rsidRPr="009023E7">
              <w:rPr>
                <w:b/>
                <w:bCs/>
                <w:i/>
                <w:iCs/>
                <w:sz w:val="28"/>
                <w:szCs w:val="28"/>
              </w:rPr>
              <w:t>Q</w:t>
            </w:r>
            <w:r w:rsidRPr="009023E7">
              <w:rPr>
                <w:b/>
                <w:bCs/>
                <w:i/>
                <w:iCs/>
                <w:sz w:val="28"/>
                <w:szCs w:val="28"/>
                <w:vertAlign w:val="subscript"/>
              </w:rPr>
              <w:t>n</w:t>
            </w:r>
            <w:proofErr w:type="spellEnd"/>
          </w:p>
        </w:tc>
        <w:tc>
          <w:tcPr>
            <w:tcW w:w="651" w:type="dxa"/>
            <w:tcBorders>
              <w:left w:val="single" w:sz="4" w:space="0" w:color="auto"/>
            </w:tcBorders>
            <w:vAlign w:val="center"/>
          </w:tcPr>
          <w:p w:rsidR="00117F93" w:rsidRPr="009023E7" w:rsidRDefault="00117F93" w:rsidP="00EB1153">
            <w:pPr>
              <w:jc w:val="center"/>
              <w:rPr>
                <w:b/>
                <w:bCs/>
                <w:sz w:val="28"/>
                <w:szCs w:val="28"/>
              </w:rPr>
            </w:pPr>
            <w:r w:rsidRPr="009023E7">
              <w:rPr>
                <w:b/>
                <w:bCs/>
                <w:sz w:val="28"/>
                <w:szCs w:val="28"/>
              </w:rPr>
              <w:t>S</w:t>
            </w:r>
          </w:p>
        </w:tc>
        <w:tc>
          <w:tcPr>
            <w:tcW w:w="698" w:type="dxa"/>
            <w:tcBorders>
              <w:left w:val="single" w:sz="4" w:space="0" w:color="auto"/>
            </w:tcBorders>
            <w:vAlign w:val="center"/>
          </w:tcPr>
          <w:p w:rsidR="00117F93" w:rsidRPr="009023E7" w:rsidRDefault="00117F93" w:rsidP="00EB1153">
            <w:pPr>
              <w:jc w:val="center"/>
              <w:rPr>
                <w:b/>
                <w:bCs/>
                <w:sz w:val="28"/>
                <w:szCs w:val="28"/>
              </w:rPr>
            </w:pPr>
            <w:r w:rsidRPr="009023E7">
              <w:rPr>
                <w:b/>
                <w:bCs/>
                <w:sz w:val="28"/>
                <w:szCs w:val="28"/>
              </w:rPr>
              <w:t>R</w:t>
            </w:r>
          </w:p>
        </w:tc>
        <w:tc>
          <w:tcPr>
            <w:tcW w:w="0" w:type="auto"/>
            <w:tcBorders>
              <w:left w:val="single" w:sz="4" w:space="0" w:color="auto"/>
            </w:tcBorders>
            <w:vAlign w:val="center"/>
          </w:tcPr>
          <w:p w:rsidR="00117F93" w:rsidRPr="009023E7" w:rsidRDefault="00117F93" w:rsidP="00EB1153">
            <w:pPr>
              <w:jc w:val="center"/>
              <w:rPr>
                <w:b/>
                <w:bCs/>
                <w:sz w:val="28"/>
                <w:szCs w:val="28"/>
              </w:rPr>
            </w:pPr>
            <w:r w:rsidRPr="009023E7">
              <w:rPr>
                <w:b/>
                <w:bCs/>
                <w:i/>
                <w:iCs/>
                <w:sz w:val="28"/>
                <w:szCs w:val="28"/>
              </w:rPr>
              <w:t>Q</w:t>
            </w:r>
            <w:r w:rsidRPr="009023E7">
              <w:rPr>
                <w:b/>
                <w:bCs/>
                <w:i/>
                <w:iCs/>
                <w:sz w:val="28"/>
                <w:szCs w:val="28"/>
                <w:vertAlign w:val="subscript"/>
              </w:rPr>
              <w:t>n</w:t>
            </w:r>
            <w:r w:rsidRPr="009023E7">
              <w:rPr>
                <w:b/>
                <w:bCs/>
                <w:sz w:val="28"/>
                <w:szCs w:val="28"/>
                <w:vertAlign w:val="subscript"/>
              </w:rPr>
              <w:t>+1</w:t>
            </w:r>
          </w:p>
        </w:tc>
        <w:tc>
          <w:tcPr>
            <w:tcW w:w="4191" w:type="dxa"/>
            <w:tcBorders>
              <w:left w:val="single" w:sz="4" w:space="0" w:color="auto"/>
            </w:tcBorders>
            <w:vAlign w:val="center"/>
          </w:tcPr>
          <w:p w:rsidR="00117F93" w:rsidRPr="009023E7" w:rsidRDefault="00117F93" w:rsidP="00EB1153">
            <w:pPr>
              <w:jc w:val="center"/>
              <w:rPr>
                <w:b/>
                <w:bCs/>
                <w:sz w:val="28"/>
                <w:szCs w:val="28"/>
              </w:rPr>
            </w:pPr>
            <w:r w:rsidRPr="009023E7">
              <w:rPr>
                <w:b/>
                <w:bCs/>
                <w:sz w:val="28"/>
                <w:szCs w:val="28"/>
              </w:rPr>
              <w:t>Режим работы</w:t>
            </w:r>
          </w:p>
        </w:tc>
      </w:tr>
      <w:tr w:rsidR="00117F93" w:rsidRPr="009023E7" w:rsidTr="00B11CC8">
        <w:trPr>
          <w:tblCellSpacing w:w="15" w:type="dxa"/>
          <w:jc w:val="center"/>
        </w:trPr>
        <w:tc>
          <w:tcPr>
            <w:tcW w:w="684" w:type="dxa"/>
            <w:tcBorders>
              <w:top w:val="single" w:sz="4" w:space="0" w:color="auto"/>
            </w:tcBorders>
            <w:vAlign w:val="center"/>
          </w:tcPr>
          <w:p w:rsidR="00117F93" w:rsidRPr="009023E7" w:rsidRDefault="00117F93" w:rsidP="00EB1153">
            <w:pPr>
              <w:jc w:val="center"/>
              <w:rPr>
                <w:sz w:val="28"/>
                <w:szCs w:val="28"/>
              </w:rPr>
            </w:pPr>
            <w:r w:rsidRPr="009023E7">
              <w:rPr>
                <w:sz w:val="28"/>
                <w:szCs w:val="28"/>
              </w:rPr>
              <w:t>0</w:t>
            </w:r>
          </w:p>
        </w:tc>
        <w:tc>
          <w:tcPr>
            <w:tcW w:w="651" w:type="dxa"/>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0</w:t>
            </w:r>
          </w:p>
        </w:tc>
        <w:tc>
          <w:tcPr>
            <w:tcW w:w="698" w:type="dxa"/>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0</w:t>
            </w:r>
          </w:p>
        </w:tc>
        <w:tc>
          <w:tcPr>
            <w:tcW w:w="0" w:type="auto"/>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0</w:t>
            </w:r>
          </w:p>
        </w:tc>
        <w:tc>
          <w:tcPr>
            <w:tcW w:w="4191" w:type="dxa"/>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Хранение «0»</w:t>
            </w:r>
          </w:p>
        </w:tc>
      </w:tr>
      <w:tr w:rsidR="00117F93" w:rsidRPr="009023E7" w:rsidTr="00B11CC8">
        <w:trPr>
          <w:tblCellSpacing w:w="15" w:type="dxa"/>
          <w:jc w:val="center"/>
        </w:trPr>
        <w:tc>
          <w:tcPr>
            <w:tcW w:w="684" w:type="dxa"/>
            <w:tcBorders>
              <w:top w:val="single" w:sz="4" w:space="0" w:color="auto"/>
            </w:tcBorders>
            <w:vAlign w:val="center"/>
          </w:tcPr>
          <w:p w:rsidR="00117F93" w:rsidRPr="009023E7" w:rsidRDefault="00117F93" w:rsidP="00EB1153">
            <w:pPr>
              <w:jc w:val="center"/>
              <w:rPr>
                <w:sz w:val="28"/>
                <w:szCs w:val="28"/>
              </w:rPr>
            </w:pPr>
            <w:r w:rsidRPr="009023E7">
              <w:rPr>
                <w:sz w:val="28"/>
                <w:szCs w:val="28"/>
              </w:rPr>
              <w:t>0</w:t>
            </w:r>
          </w:p>
        </w:tc>
        <w:tc>
          <w:tcPr>
            <w:tcW w:w="651" w:type="dxa"/>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0</w:t>
            </w:r>
          </w:p>
        </w:tc>
        <w:tc>
          <w:tcPr>
            <w:tcW w:w="698" w:type="dxa"/>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1</w:t>
            </w:r>
          </w:p>
        </w:tc>
        <w:tc>
          <w:tcPr>
            <w:tcW w:w="0" w:type="auto"/>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0</w:t>
            </w:r>
          </w:p>
        </w:tc>
        <w:tc>
          <w:tcPr>
            <w:tcW w:w="4191" w:type="dxa"/>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Подтверждение «0»</w:t>
            </w:r>
          </w:p>
        </w:tc>
      </w:tr>
      <w:tr w:rsidR="00117F93" w:rsidRPr="009023E7" w:rsidTr="00B11CC8">
        <w:trPr>
          <w:tblCellSpacing w:w="15" w:type="dxa"/>
          <w:jc w:val="center"/>
        </w:trPr>
        <w:tc>
          <w:tcPr>
            <w:tcW w:w="684" w:type="dxa"/>
            <w:tcBorders>
              <w:top w:val="single" w:sz="4" w:space="0" w:color="auto"/>
            </w:tcBorders>
            <w:vAlign w:val="center"/>
          </w:tcPr>
          <w:p w:rsidR="00117F93" w:rsidRPr="009023E7" w:rsidRDefault="00117F93" w:rsidP="00EB1153">
            <w:pPr>
              <w:jc w:val="center"/>
              <w:rPr>
                <w:sz w:val="28"/>
                <w:szCs w:val="28"/>
              </w:rPr>
            </w:pPr>
            <w:r w:rsidRPr="009023E7">
              <w:rPr>
                <w:sz w:val="28"/>
                <w:szCs w:val="28"/>
              </w:rPr>
              <w:t>0</w:t>
            </w:r>
          </w:p>
        </w:tc>
        <w:tc>
          <w:tcPr>
            <w:tcW w:w="651" w:type="dxa"/>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1</w:t>
            </w:r>
          </w:p>
        </w:tc>
        <w:tc>
          <w:tcPr>
            <w:tcW w:w="698" w:type="dxa"/>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0</w:t>
            </w:r>
          </w:p>
        </w:tc>
        <w:tc>
          <w:tcPr>
            <w:tcW w:w="0" w:type="auto"/>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1</w:t>
            </w:r>
          </w:p>
        </w:tc>
        <w:tc>
          <w:tcPr>
            <w:tcW w:w="4191" w:type="dxa"/>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Установка в «1»</w:t>
            </w:r>
          </w:p>
        </w:tc>
      </w:tr>
      <w:tr w:rsidR="00117F93" w:rsidRPr="009023E7" w:rsidTr="00B11CC8">
        <w:trPr>
          <w:tblCellSpacing w:w="15" w:type="dxa"/>
          <w:jc w:val="center"/>
        </w:trPr>
        <w:tc>
          <w:tcPr>
            <w:tcW w:w="684" w:type="dxa"/>
            <w:tcBorders>
              <w:top w:val="single" w:sz="4" w:space="0" w:color="auto"/>
            </w:tcBorders>
            <w:vAlign w:val="center"/>
          </w:tcPr>
          <w:p w:rsidR="00117F93" w:rsidRPr="009023E7" w:rsidRDefault="00117F93" w:rsidP="00EB1153">
            <w:pPr>
              <w:jc w:val="center"/>
              <w:rPr>
                <w:sz w:val="28"/>
                <w:szCs w:val="28"/>
              </w:rPr>
            </w:pPr>
            <w:r w:rsidRPr="009023E7">
              <w:rPr>
                <w:sz w:val="28"/>
                <w:szCs w:val="28"/>
              </w:rPr>
              <w:t>0</w:t>
            </w:r>
          </w:p>
        </w:tc>
        <w:tc>
          <w:tcPr>
            <w:tcW w:w="651" w:type="dxa"/>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1</w:t>
            </w:r>
          </w:p>
        </w:tc>
        <w:tc>
          <w:tcPr>
            <w:tcW w:w="698" w:type="dxa"/>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1</w:t>
            </w:r>
          </w:p>
        </w:tc>
        <w:tc>
          <w:tcPr>
            <w:tcW w:w="0" w:type="auto"/>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ф</w:t>
            </w:r>
          </w:p>
        </w:tc>
        <w:tc>
          <w:tcPr>
            <w:tcW w:w="4191" w:type="dxa"/>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Запрещённое состояние</w:t>
            </w:r>
          </w:p>
        </w:tc>
      </w:tr>
      <w:tr w:rsidR="00117F93" w:rsidRPr="009023E7" w:rsidTr="00B11CC8">
        <w:trPr>
          <w:tblCellSpacing w:w="15" w:type="dxa"/>
          <w:jc w:val="center"/>
        </w:trPr>
        <w:tc>
          <w:tcPr>
            <w:tcW w:w="684" w:type="dxa"/>
            <w:tcBorders>
              <w:top w:val="single" w:sz="4" w:space="0" w:color="auto"/>
              <w:bottom w:val="single" w:sz="4" w:space="0" w:color="auto"/>
            </w:tcBorders>
            <w:vAlign w:val="center"/>
          </w:tcPr>
          <w:p w:rsidR="00117F93" w:rsidRPr="009023E7" w:rsidRDefault="00117F93" w:rsidP="00EB1153">
            <w:pPr>
              <w:jc w:val="center"/>
              <w:rPr>
                <w:sz w:val="28"/>
                <w:szCs w:val="28"/>
              </w:rPr>
            </w:pPr>
            <w:r w:rsidRPr="009023E7">
              <w:rPr>
                <w:sz w:val="28"/>
                <w:szCs w:val="28"/>
              </w:rPr>
              <w:t>1</w:t>
            </w:r>
          </w:p>
        </w:tc>
        <w:tc>
          <w:tcPr>
            <w:tcW w:w="651" w:type="dxa"/>
            <w:tcBorders>
              <w:top w:val="single" w:sz="4" w:space="0" w:color="auto"/>
              <w:left w:val="single" w:sz="4" w:space="0" w:color="auto"/>
              <w:bottom w:val="single" w:sz="4" w:space="0" w:color="auto"/>
            </w:tcBorders>
            <w:vAlign w:val="center"/>
          </w:tcPr>
          <w:p w:rsidR="00117F93" w:rsidRPr="009023E7" w:rsidRDefault="00117F93" w:rsidP="00EB1153">
            <w:pPr>
              <w:jc w:val="center"/>
              <w:rPr>
                <w:sz w:val="28"/>
                <w:szCs w:val="28"/>
              </w:rPr>
            </w:pPr>
            <w:r w:rsidRPr="009023E7">
              <w:rPr>
                <w:sz w:val="28"/>
                <w:szCs w:val="28"/>
              </w:rPr>
              <w:t>0</w:t>
            </w:r>
          </w:p>
        </w:tc>
        <w:tc>
          <w:tcPr>
            <w:tcW w:w="698" w:type="dxa"/>
            <w:tcBorders>
              <w:top w:val="single" w:sz="4" w:space="0" w:color="auto"/>
              <w:left w:val="single" w:sz="4" w:space="0" w:color="auto"/>
              <w:bottom w:val="single" w:sz="4" w:space="0" w:color="auto"/>
            </w:tcBorders>
            <w:vAlign w:val="center"/>
          </w:tcPr>
          <w:p w:rsidR="00117F93" w:rsidRPr="009023E7" w:rsidRDefault="00117F93" w:rsidP="00EB1153">
            <w:pPr>
              <w:jc w:val="center"/>
              <w:rPr>
                <w:sz w:val="28"/>
                <w:szCs w:val="28"/>
              </w:rPr>
            </w:pPr>
            <w:r w:rsidRPr="009023E7">
              <w:rPr>
                <w:sz w:val="28"/>
                <w:szCs w:val="28"/>
              </w:rPr>
              <w:t>0</w:t>
            </w:r>
          </w:p>
        </w:tc>
        <w:tc>
          <w:tcPr>
            <w:tcW w:w="0" w:type="auto"/>
            <w:tcBorders>
              <w:top w:val="single" w:sz="4" w:space="0" w:color="auto"/>
              <w:left w:val="single" w:sz="4" w:space="0" w:color="auto"/>
              <w:bottom w:val="single" w:sz="4" w:space="0" w:color="auto"/>
            </w:tcBorders>
            <w:vAlign w:val="center"/>
          </w:tcPr>
          <w:p w:rsidR="00117F93" w:rsidRPr="009023E7" w:rsidRDefault="00117F93" w:rsidP="00EB1153">
            <w:pPr>
              <w:jc w:val="center"/>
              <w:rPr>
                <w:sz w:val="28"/>
                <w:szCs w:val="28"/>
              </w:rPr>
            </w:pPr>
            <w:r w:rsidRPr="009023E7">
              <w:rPr>
                <w:sz w:val="28"/>
                <w:szCs w:val="28"/>
              </w:rPr>
              <w:t>1</w:t>
            </w:r>
          </w:p>
        </w:tc>
        <w:tc>
          <w:tcPr>
            <w:tcW w:w="4191" w:type="dxa"/>
            <w:tcBorders>
              <w:top w:val="single" w:sz="4" w:space="0" w:color="auto"/>
              <w:left w:val="single" w:sz="4" w:space="0" w:color="auto"/>
              <w:bottom w:val="single" w:sz="4" w:space="0" w:color="auto"/>
            </w:tcBorders>
            <w:vAlign w:val="center"/>
          </w:tcPr>
          <w:p w:rsidR="00117F93" w:rsidRPr="009023E7" w:rsidRDefault="00117F93" w:rsidP="00EB1153">
            <w:pPr>
              <w:jc w:val="center"/>
              <w:rPr>
                <w:sz w:val="28"/>
                <w:szCs w:val="28"/>
              </w:rPr>
            </w:pPr>
            <w:r w:rsidRPr="009023E7">
              <w:rPr>
                <w:sz w:val="28"/>
                <w:szCs w:val="28"/>
              </w:rPr>
              <w:t>Хранение «1»</w:t>
            </w:r>
          </w:p>
        </w:tc>
      </w:tr>
      <w:tr w:rsidR="00117F93" w:rsidRPr="009023E7" w:rsidTr="00B11CC8">
        <w:trPr>
          <w:tblCellSpacing w:w="15" w:type="dxa"/>
          <w:jc w:val="center"/>
        </w:trPr>
        <w:tc>
          <w:tcPr>
            <w:tcW w:w="684" w:type="dxa"/>
            <w:vAlign w:val="center"/>
          </w:tcPr>
          <w:p w:rsidR="00117F93" w:rsidRPr="009023E7" w:rsidRDefault="00117F93" w:rsidP="00EB1153">
            <w:pPr>
              <w:jc w:val="center"/>
              <w:rPr>
                <w:sz w:val="28"/>
                <w:szCs w:val="28"/>
              </w:rPr>
            </w:pPr>
            <w:r w:rsidRPr="009023E7">
              <w:rPr>
                <w:sz w:val="28"/>
                <w:szCs w:val="28"/>
              </w:rPr>
              <w:t>1</w:t>
            </w:r>
          </w:p>
        </w:tc>
        <w:tc>
          <w:tcPr>
            <w:tcW w:w="651" w:type="dxa"/>
            <w:tcBorders>
              <w:left w:val="single" w:sz="4" w:space="0" w:color="auto"/>
            </w:tcBorders>
            <w:vAlign w:val="center"/>
          </w:tcPr>
          <w:p w:rsidR="00117F93" w:rsidRPr="009023E7" w:rsidRDefault="00117F93" w:rsidP="00EB1153">
            <w:pPr>
              <w:jc w:val="center"/>
              <w:rPr>
                <w:sz w:val="28"/>
                <w:szCs w:val="28"/>
              </w:rPr>
            </w:pPr>
            <w:r w:rsidRPr="009023E7">
              <w:rPr>
                <w:sz w:val="28"/>
                <w:szCs w:val="28"/>
              </w:rPr>
              <w:t>0</w:t>
            </w:r>
          </w:p>
        </w:tc>
        <w:tc>
          <w:tcPr>
            <w:tcW w:w="698" w:type="dxa"/>
            <w:tcBorders>
              <w:left w:val="single" w:sz="4" w:space="0" w:color="auto"/>
            </w:tcBorders>
            <w:vAlign w:val="center"/>
          </w:tcPr>
          <w:p w:rsidR="00117F93" w:rsidRPr="009023E7" w:rsidRDefault="00117F93" w:rsidP="00EB1153">
            <w:pPr>
              <w:jc w:val="center"/>
              <w:rPr>
                <w:sz w:val="28"/>
                <w:szCs w:val="28"/>
              </w:rPr>
            </w:pPr>
            <w:r w:rsidRPr="009023E7">
              <w:rPr>
                <w:sz w:val="28"/>
                <w:szCs w:val="28"/>
              </w:rPr>
              <w:t>1</w:t>
            </w:r>
          </w:p>
        </w:tc>
        <w:tc>
          <w:tcPr>
            <w:tcW w:w="0" w:type="auto"/>
            <w:tcBorders>
              <w:left w:val="single" w:sz="4" w:space="0" w:color="auto"/>
            </w:tcBorders>
            <w:vAlign w:val="center"/>
          </w:tcPr>
          <w:p w:rsidR="00117F93" w:rsidRPr="009023E7" w:rsidRDefault="00117F93" w:rsidP="00EB1153">
            <w:pPr>
              <w:jc w:val="center"/>
              <w:rPr>
                <w:sz w:val="28"/>
                <w:szCs w:val="28"/>
              </w:rPr>
            </w:pPr>
            <w:r w:rsidRPr="009023E7">
              <w:rPr>
                <w:sz w:val="28"/>
                <w:szCs w:val="28"/>
              </w:rPr>
              <w:t>0</w:t>
            </w:r>
          </w:p>
        </w:tc>
        <w:tc>
          <w:tcPr>
            <w:tcW w:w="4191" w:type="dxa"/>
            <w:tcBorders>
              <w:left w:val="single" w:sz="4" w:space="0" w:color="auto"/>
            </w:tcBorders>
            <w:vAlign w:val="center"/>
          </w:tcPr>
          <w:p w:rsidR="00117F93" w:rsidRPr="009023E7" w:rsidRDefault="00117F93" w:rsidP="00EB1153">
            <w:pPr>
              <w:jc w:val="center"/>
              <w:rPr>
                <w:sz w:val="28"/>
                <w:szCs w:val="28"/>
              </w:rPr>
            </w:pPr>
            <w:r w:rsidRPr="009023E7">
              <w:rPr>
                <w:sz w:val="28"/>
                <w:szCs w:val="28"/>
              </w:rPr>
              <w:t>Сброс в «0»</w:t>
            </w:r>
          </w:p>
        </w:tc>
      </w:tr>
      <w:tr w:rsidR="00117F93" w:rsidRPr="009023E7" w:rsidTr="00B11CC8">
        <w:trPr>
          <w:tblCellSpacing w:w="15" w:type="dxa"/>
          <w:jc w:val="center"/>
        </w:trPr>
        <w:tc>
          <w:tcPr>
            <w:tcW w:w="684" w:type="dxa"/>
            <w:tcBorders>
              <w:top w:val="single" w:sz="4" w:space="0" w:color="auto"/>
            </w:tcBorders>
            <w:vAlign w:val="center"/>
          </w:tcPr>
          <w:p w:rsidR="00117F93" w:rsidRPr="009023E7" w:rsidRDefault="00117F93" w:rsidP="00EB1153">
            <w:pPr>
              <w:jc w:val="center"/>
              <w:rPr>
                <w:sz w:val="28"/>
                <w:szCs w:val="28"/>
              </w:rPr>
            </w:pPr>
            <w:r w:rsidRPr="009023E7">
              <w:rPr>
                <w:sz w:val="28"/>
                <w:szCs w:val="28"/>
              </w:rPr>
              <w:t>1</w:t>
            </w:r>
          </w:p>
        </w:tc>
        <w:tc>
          <w:tcPr>
            <w:tcW w:w="651" w:type="dxa"/>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1</w:t>
            </w:r>
          </w:p>
        </w:tc>
        <w:tc>
          <w:tcPr>
            <w:tcW w:w="698" w:type="dxa"/>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0</w:t>
            </w:r>
          </w:p>
        </w:tc>
        <w:tc>
          <w:tcPr>
            <w:tcW w:w="0" w:type="auto"/>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1</w:t>
            </w:r>
          </w:p>
        </w:tc>
        <w:tc>
          <w:tcPr>
            <w:tcW w:w="4191" w:type="dxa"/>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Подтверждение «1»</w:t>
            </w:r>
          </w:p>
        </w:tc>
      </w:tr>
      <w:tr w:rsidR="00117F93" w:rsidRPr="009023E7" w:rsidTr="00B11CC8">
        <w:trPr>
          <w:tblCellSpacing w:w="15" w:type="dxa"/>
          <w:jc w:val="center"/>
        </w:trPr>
        <w:tc>
          <w:tcPr>
            <w:tcW w:w="684" w:type="dxa"/>
            <w:tcBorders>
              <w:top w:val="single" w:sz="4" w:space="0" w:color="auto"/>
            </w:tcBorders>
            <w:vAlign w:val="center"/>
          </w:tcPr>
          <w:p w:rsidR="00117F93" w:rsidRPr="009023E7" w:rsidRDefault="00117F93" w:rsidP="00EB1153">
            <w:pPr>
              <w:jc w:val="center"/>
              <w:rPr>
                <w:sz w:val="28"/>
                <w:szCs w:val="28"/>
              </w:rPr>
            </w:pPr>
            <w:r w:rsidRPr="009023E7">
              <w:rPr>
                <w:sz w:val="28"/>
                <w:szCs w:val="28"/>
              </w:rPr>
              <w:t>1</w:t>
            </w:r>
          </w:p>
        </w:tc>
        <w:tc>
          <w:tcPr>
            <w:tcW w:w="651" w:type="dxa"/>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1</w:t>
            </w:r>
          </w:p>
        </w:tc>
        <w:tc>
          <w:tcPr>
            <w:tcW w:w="698" w:type="dxa"/>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1</w:t>
            </w:r>
          </w:p>
        </w:tc>
        <w:tc>
          <w:tcPr>
            <w:tcW w:w="0" w:type="auto"/>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ф</w:t>
            </w:r>
          </w:p>
        </w:tc>
        <w:tc>
          <w:tcPr>
            <w:tcW w:w="4191" w:type="dxa"/>
            <w:tcBorders>
              <w:top w:val="single" w:sz="4" w:space="0" w:color="auto"/>
              <w:left w:val="single" w:sz="4" w:space="0" w:color="auto"/>
            </w:tcBorders>
            <w:vAlign w:val="center"/>
          </w:tcPr>
          <w:p w:rsidR="00117F93" w:rsidRPr="009023E7" w:rsidRDefault="00117F93" w:rsidP="00EB1153">
            <w:pPr>
              <w:jc w:val="center"/>
              <w:rPr>
                <w:sz w:val="28"/>
                <w:szCs w:val="28"/>
              </w:rPr>
            </w:pPr>
            <w:r w:rsidRPr="009023E7">
              <w:rPr>
                <w:sz w:val="28"/>
                <w:szCs w:val="28"/>
              </w:rPr>
              <w:t>Запрещённое состояние</w:t>
            </w:r>
          </w:p>
        </w:tc>
      </w:tr>
    </w:tbl>
    <w:p w:rsidR="00117F93" w:rsidRPr="009023E7" w:rsidRDefault="00775EE2" w:rsidP="00EB1153">
      <w:pPr>
        <w:pStyle w:val="a3"/>
        <w:jc w:val="center"/>
        <w:rPr>
          <w:sz w:val="28"/>
          <w:szCs w:val="28"/>
        </w:rPr>
      </w:pPr>
      <w:r w:rsidRPr="009023E7">
        <w:rPr>
          <w:sz w:val="28"/>
          <w:szCs w:val="28"/>
        </w:rPr>
        <w:t xml:space="preserve">Таблица </w:t>
      </w:r>
      <w:r w:rsidR="00EB4630">
        <w:rPr>
          <w:sz w:val="28"/>
          <w:szCs w:val="28"/>
        </w:rPr>
        <w:t>18.</w:t>
      </w:r>
      <w:r w:rsidRPr="009023E7">
        <w:rPr>
          <w:sz w:val="28"/>
          <w:szCs w:val="28"/>
        </w:rPr>
        <w:t>2</w:t>
      </w:r>
      <w:r w:rsidR="006B139E" w:rsidRPr="009023E7">
        <w:rPr>
          <w:sz w:val="28"/>
          <w:szCs w:val="28"/>
        </w:rPr>
        <w:t xml:space="preserve"> - Таблица переключений RS-триггера</w:t>
      </w:r>
    </w:p>
    <w:tbl>
      <w:tblPr>
        <w:tblW w:w="0" w:type="auto"/>
        <w:jc w:val="center"/>
        <w:tblCellSpacing w:w="15"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000" w:firstRow="0" w:lastRow="0" w:firstColumn="0" w:lastColumn="0" w:noHBand="0" w:noVBand="0"/>
      </w:tblPr>
      <w:tblGrid>
        <w:gridCol w:w="695"/>
        <w:gridCol w:w="652"/>
        <w:gridCol w:w="580"/>
      </w:tblGrid>
      <w:tr w:rsidR="00117F93" w:rsidRPr="009023E7" w:rsidTr="00B11CC8">
        <w:trPr>
          <w:tblCellSpacing w:w="15" w:type="dxa"/>
          <w:jc w:val="center"/>
        </w:trPr>
        <w:tc>
          <w:tcPr>
            <w:tcW w:w="650" w:type="dxa"/>
            <w:vAlign w:val="center"/>
          </w:tcPr>
          <w:p w:rsidR="00117F93" w:rsidRPr="009023E7" w:rsidRDefault="00117F93" w:rsidP="00EB1153">
            <w:pPr>
              <w:jc w:val="center"/>
              <w:rPr>
                <w:b/>
                <w:bCs/>
                <w:sz w:val="28"/>
                <w:szCs w:val="28"/>
              </w:rPr>
            </w:pPr>
            <w:r w:rsidRPr="009023E7">
              <w:rPr>
                <w:b/>
                <w:bCs/>
                <w:sz w:val="28"/>
                <w:szCs w:val="28"/>
              </w:rPr>
              <w:t>S</w:t>
            </w:r>
          </w:p>
        </w:tc>
        <w:tc>
          <w:tcPr>
            <w:tcW w:w="622" w:type="dxa"/>
            <w:tcBorders>
              <w:left w:val="single" w:sz="4" w:space="0" w:color="auto"/>
              <w:right w:val="single" w:sz="4" w:space="0" w:color="auto"/>
            </w:tcBorders>
            <w:vAlign w:val="center"/>
          </w:tcPr>
          <w:p w:rsidR="00117F93" w:rsidRPr="009023E7" w:rsidRDefault="00117F93" w:rsidP="00EB1153">
            <w:pPr>
              <w:jc w:val="center"/>
              <w:rPr>
                <w:b/>
                <w:bCs/>
                <w:sz w:val="28"/>
                <w:szCs w:val="28"/>
              </w:rPr>
            </w:pPr>
            <w:r w:rsidRPr="009023E7">
              <w:rPr>
                <w:b/>
                <w:bCs/>
                <w:sz w:val="28"/>
                <w:szCs w:val="28"/>
              </w:rPr>
              <w:t>R</w:t>
            </w:r>
          </w:p>
        </w:tc>
        <w:tc>
          <w:tcPr>
            <w:tcW w:w="0" w:type="auto"/>
            <w:vAlign w:val="center"/>
          </w:tcPr>
          <w:p w:rsidR="00117F93" w:rsidRPr="009023E7" w:rsidRDefault="00117F93" w:rsidP="00EB1153">
            <w:pPr>
              <w:jc w:val="center"/>
              <w:rPr>
                <w:b/>
                <w:bCs/>
                <w:sz w:val="28"/>
                <w:szCs w:val="28"/>
              </w:rPr>
            </w:pPr>
            <w:r w:rsidRPr="009023E7">
              <w:rPr>
                <w:b/>
                <w:bCs/>
                <w:i/>
                <w:iCs/>
                <w:sz w:val="28"/>
                <w:szCs w:val="28"/>
              </w:rPr>
              <w:t>Q</w:t>
            </w:r>
            <w:r w:rsidRPr="009023E7">
              <w:rPr>
                <w:b/>
                <w:bCs/>
                <w:i/>
                <w:iCs/>
                <w:sz w:val="28"/>
                <w:szCs w:val="28"/>
                <w:vertAlign w:val="subscript"/>
              </w:rPr>
              <w:t>n</w:t>
            </w:r>
            <w:r w:rsidRPr="009023E7">
              <w:rPr>
                <w:b/>
                <w:bCs/>
                <w:sz w:val="28"/>
                <w:szCs w:val="28"/>
                <w:vertAlign w:val="subscript"/>
              </w:rPr>
              <w:t>+1</w:t>
            </w:r>
          </w:p>
        </w:tc>
      </w:tr>
      <w:tr w:rsidR="00117F93" w:rsidRPr="009023E7" w:rsidTr="00B11CC8">
        <w:trPr>
          <w:tblCellSpacing w:w="15" w:type="dxa"/>
          <w:jc w:val="center"/>
        </w:trPr>
        <w:tc>
          <w:tcPr>
            <w:tcW w:w="650" w:type="dxa"/>
            <w:tcBorders>
              <w:top w:val="single" w:sz="4" w:space="0" w:color="auto"/>
            </w:tcBorders>
            <w:vAlign w:val="center"/>
          </w:tcPr>
          <w:p w:rsidR="00117F93" w:rsidRPr="009023E7" w:rsidRDefault="00117F93" w:rsidP="00EB1153">
            <w:pPr>
              <w:jc w:val="center"/>
              <w:rPr>
                <w:sz w:val="28"/>
                <w:szCs w:val="28"/>
              </w:rPr>
            </w:pPr>
            <w:r w:rsidRPr="009023E7">
              <w:rPr>
                <w:sz w:val="28"/>
                <w:szCs w:val="28"/>
              </w:rPr>
              <w:t>0</w:t>
            </w:r>
          </w:p>
        </w:tc>
        <w:tc>
          <w:tcPr>
            <w:tcW w:w="622" w:type="dxa"/>
            <w:tcBorders>
              <w:top w:val="single" w:sz="4" w:space="0" w:color="auto"/>
              <w:left w:val="single" w:sz="4" w:space="0" w:color="auto"/>
              <w:right w:val="single" w:sz="4" w:space="0" w:color="auto"/>
            </w:tcBorders>
            <w:vAlign w:val="center"/>
          </w:tcPr>
          <w:p w:rsidR="00117F93" w:rsidRPr="009023E7" w:rsidRDefault="00117F93" w:rsidP="00EB1153">
            <w:pPr>
              <w:jc w:val="center"/>
              <w:rPr>
                <w:sz w:val="28"/>
                <w:szCs w:val="28"/>
              </w:rPr>
            </w:pPr>
            <w:r w:rsidRPr="009023E7">
              <w:rPr>
                <w:sz w:val="28"/>
                <w:szCs w:val="28"/>
              </w:rPr>
              <w:t>0</w:t>
            </w:r>
          </w:p>
        </w:tc>
        <w:tc>
          <w:tcPr>
            <w:tcW w:w="0" w:type="auto"/>
            <w:tcBorders>
              <w:top w:val="single" w:sz="4" w:space="0" w:color="auto"/>
            </w:tcBorders>
            <w:vAlign w:val="center"/>
          </w:tcPr>
          <w:p w:rsidR="00117F93" w:rsidRPr="009023E7" w:rsidRDefault="00117F93" w:rsidP="00EB1153">
            <w:pPr>
              <w:jc w:val="center"/>
              <w:rPr>
                <w:sz w:val="28"/>
                <w:szCs w:val="28"/>
              </w:rPr>
            </w:pPr>
            <w:proofErr w:type="spellStart"/>
            <w:r w:rsidRPr="009023E7">
              <w:rPr>
                <w:i/>
                <w:iCs/>
                <w:sz w:val="28"/>
                <w:szCs w:val="28"/>
              </w:rPr>
              <w:t>Q</w:t>
            </w:r>
            <w:r w:rsidRPr="009023E7">
              <w:rPr>
                <w:i/>
                <w:iCs/>
                <w:sz w:val="28"/>
                <w:szCs w:val="28"/>
                <w:vertAlign w:val="subscript"/>
              </w:rPr>
              <w:t>n</w:t>
            </w:r>
            <w:proofErr w:type="spellEnd"/>
          </w:p>
        </w:tc>
      </w:tr>
      <w:tr w:rsidR="00117F93" w:rsidRPr="009023E7" w:rsidTr="00B11CC8">
        <w:trPr>
          <w:tblCellSpacing w:w="15" w:type="dxa"/>
          <w:jc w:val="center"/>
        </w:trPr>
        <w:tc>
          <w:tcPr>
            <w:tcW w:w="650" w:type="dxa"/>
            <w:tcBorders>
              <w:top w:val="single" w:sz="4" w:space="0" w:color="auto"/>
              <w:bottom w:val="single" w:sz="4" w:space="0" w:color="auto"/>
            </w:tcBorders>
            <w:vAlign w:val="center"/>
          </w:tcPr>
          <w:p w:rsidR="00117F93" w:rsidRPr="009023E7" w:rsidRDefault="00117F93" w:rsidP="00EB1153">
            <w:pPr>
              <w:jc w:val="center"/>
              <w:rPr>
                <w:sz w:val="28"/>
                <w:szCs w:val="28"/>
              </w:rPr>
            </w:pPr>
            <w:r w:rsidRPr="009023E7">
              <w:rPr>
                <w:sz w:val="28"/>
                <w:szCs w:val="28"/>
              </w:rPr>
              <w:t>0</w:t>
            </w:r>
          </w:p>
        </w:tc>
        <w:tc>
          <w:tcPr>
            <w:tcW w:w="622" w:type="dxa"/>
            <w:tcBorders>
              <w:top w:val="single" w:sz="4" w:space="0" w:color="auto"/>
              <w:left w:val="single" w:sz="4" w:space="0" w:color="auto"/>
              <w:bottom w:val="single" w:sz="4" w:space="0" w:color="auto"/>
              <w:right w:val="single" w:sz="4" w:space="0" w:color="auto"/>
            </w:tcBorders>
            <w:vAlign w:val="center"/>
          </w:tcPr>
          <w:p w:rsidR="00117F93" w:rsidRPr="009023E7" w:rsidRDefault="00117F93" w:rsidP="00EB1153">
            <w:pPr>
              <w:jc w:val="center"/>
              <w:rPr>
                <w:sz w:val="28"/>
                <w:szCs w:val="28"/>
              </w:rPr>
            </w:pPr>
            <w:r w:rsidRPr="009023E7">
              <w:rPr>
                <w:sz w:val="28"/>
                <w:szCs w:val="28"/>
              </w:rPr>
              <w:t>1</w:t>
            </w:r>
          </w:p>
        </w:tc>
        <w:tc>
          <w:tcPr>
            <w:tcW w:w="0" w:type="auto"/>
            <w:tcBorders>
              <w:top w:val="single" w:sz="4" w:space="0" w:color="auto"/>
              <w:bottom w:val="single" w:sz="4" w:space="0" w:color="auto"/>
            </w:tcBorders>
            <w:vAlign w:val="center"/>
          </w:tcPr>
          <w:p w:rsidR="00117F93" w:rsidRPr="009023E7" w:rsidRDefault="00117F93" w:rsidP="00EB1153">
            <w:pPr>
              <w:jc w:val="center"/>
              <w:rPr>
                <w:sz w:val="28"/>
                <w:szCs w:val="28"/>
              </w:rPr>
            </w:pPr>
            <w:r w:rsidRPr="009023E7">
              <w:rPr>
                <w:sz w:val="28"/>
                <w:szCs w:val="28"/>
              </w:rPr>
              <w:t>0</w:t>
            </w:r>
          </w:p>
        </w:tc>
      </w:tr>
      <w:tr w:rsidR="00117F93" w:rsidRPr="009023E7" w:rsidTr="00B11CC8">
        <w:trPr>
          <w:tblCellSpacing w:w="15" w:type="dxa"/>
          <w:jc w:val="center"/>
        </w:trPr>
        <w:tc>
          <w:tcPr>
            <w:tcW w:w="650" w:type="dxa"/>
            <w:tcBorders>
              <w:bottom w:val="single" w:sz="4" w:space="0" w:color="auto"/>
            </w:tcBorders>
            <w:vAlign w:val="center"/>
          </w:tcPr>
          <w:p w:rsidR="00117F93" w:rsidRPr="009023E7" w:rsidRDefault="00117F93" w:rsidP="00EB1153">
            <w:pPr>
              <w:jc w:val="center"/>
              <w:rPr>
                <w:sz w:val="28"/>
                <w:szCs w:val="28"/>
              </w:rPr>
            </w:pPr>
            <w:r w:rsidRPr="009023E7">
              <w:rPr>
                <w:sz w:val="28"/>
                <w:szCs w:val="28"/>
              </w:rPr>
              <w:t>1</w:t>
            </w:r>
          </w:p>
        </w:tc>
        <w:tc>
          <w:tcPr>
            <w:tcW w:w="622" w:type="dxa"/>
            <w:tcBorders>
              <w:left w:val="single" w:sz="4" w:space="0" w:color="auto"/>
              <w:bottom w:val="single" w:sz="4" w:space="0" w:color="auto"/>
              <w:right w:val="single" w:sz="4" w:space="0" w:color="auto"/>
            </w:tcBorders>
            <w:vAlign w:val="center"/>
          </w:tcPr>
          <w:p w:rsidR="00117F93" w:rsidRPr="009023E7" w:rsidRDefault="00117F93" w:rsidP="00EB1153">
            <w:pPr>
              <w:jc w:val="center"/>
              <w:rPr>
                <w:sz w:val="28"/>
                <w:szCs w:val="28"/>
              </w:rPr>
            </w:pPr>
            <w:r w:rsidRPr="009023E7">
              <w:rPr>
                <w:sz w:val="28"/>
                <w:szCs w:val="28"/>
              </w:rPr>
              <w:t>0</w:t>
            </w:r>
          </w:p>
        </w:tc>
        <w:tc>
          <w:tcPr>
            <w:tcW w:w="0" w:type="auto"/>
            <w:tcBorders>
              <w:bottom w:val="single" w:sz="4" w:space="0" w:color="auto"/>
            </w:tcBorders>
            <w:vAlign w:val="center"/>
          </w:tcPr>
          <w:p w:rsidR="00117F93" w:rsidRPr="009023E7" w:rsidRDefault="00117F93" w:rsidP="00EB1153">
            <w:pPr>
              <w:jc w:val="center"/>
              <w:rPr>
                <w:sz w:val="28"/>
                <w:szCs w:val="28"/>
              </w:rPr>
            </w:pPr>
            <w:r w:rsidRPr="009023E7">
              <w:rPr>
                <w:sz w:val="28"/>
                <w:szCs w:val="28"/>
              </w:rPr>
              <w:t>1</w:t>
            </w:r>
          </w:p>
        </w:tc>
      </w:tr>
      <w:tr w:rsidR="00117F93" w:rsidRPr="009023E7" w:rsidTr="00B11CC8">
        <w:trPr>
          <w:tblCellSpacing w:w="15" w:type="dxa"/>
          <w:jc w:val="center"/>
        </w:trPr>
        <w:tc>
          <w:tcPr>
            <w:tcW w:w="650" w:type="dxa"/>
            <w:vAlign w:val="center"/>
          </w:tcPr>
          <w:p w:rsidR="00117F93" w:rsidRPr="009023E7" w:rsidRDefault="00117F93" w:rsidP="00EB1153">
            <w:pPr>
              <w:jc w:val="center"/>
              <w:rPr>
                <w:sz w:val="28"/>
                <w:szCs w:val="28"/>
              </w:rPr>
            </w:pPr>
            <w:r w:rsidRPr="009023E7">
              <w:rPr>
                <w:sz w:val="28"/>
                <w:szCs w:val="28"/>
              </w:rPr>
              <w:t>1</w:t>
            </w:r>
          </w:p>
        </w:tc>
        <w:tc>
          <w:tcPr>
            <w:tcW w:w="622" w:type="dxa"/>
            <w:tcBorders>
              <w:left w:val="single" w:sz="4" w:space="0" w:color="auto"/>
              <w:right w:val="single" w:sz="4" w:space="0" w:color="auto"/>
            </w:tcBorders>
            <w:vAlign w:val="center"/>
          </w:tcPr>
          <w:p w:rsidR="00117F93" w:rsidRPr="009023E7" w:rsidRDefault="00117F93" w:rsidP="00EB1153">
            <w:pPr>
              <w:jc w:val="center"/>
              <w:rPr>
                <w:sz w:val="28"/>
                <w:szCs w:val="28"/>
              </w:rPr>
            </w:pPr>
            <w:r w:rsidRPr="009023E7">
              <w:rPr>
                <w:sz w:val="28"/>
                <w:szCs w:val="28"/>
              </w:rPr>
              <w:t>1</w:t>
            </w:r>
          </w:p>
        </w:tc>
        <w:tc>
          <w:tcPr>
            <w:tcW w:w="0" w:type="auto"/>
            <w:vAlign w:val="center"/>
          </w:tcPr>
          <w:p w:rsidR="00117F93" w:rsidRPr="009023E7" w:rsidRDefault="00117F93" w:rsidP="00EB1153">
            <w:pPr>
              <w:jc w:val="center"/>
              <w:rPr>
                <w:sz w:val="28"/>
                <w:szCs w:val="28"/>
              </w:rPr>
            </w:pPr>
            <w:r w:rsidRPr="009023E7">
              <w:rPr>
                <w:sz w:val="28"/>
                <w:szCs w:val="28"/>
              </w:rPr>
              <w:t>ф</w:t>
            </w:r>
          </w:p>
        </w:tc>
      </w:tr>
    </w:tbl>
    <w:p w:rsidR="00117F93" w:rsidRPr="009023E7" w:rsidRDefault="00117F93" w:rsidP="009023E7">
      <w:pPr>
        <w:pStyle w:val="a3"/>
        <w:jc w:val="both"/>
        <w:rPr>
          <w:sz w:val="28"/>
          <w:szCs w:val="28"/>
        </w:rPr>
      </w:pPr>
      <w:r w:rsidRPr="009023E7">
        <w:rPr>
          <w:sz w:val="28"/>
          <w:szCs w:val="28"/>
        </w:rPr>
        <w:t xml:space="preserve">Таблица истинности позволяет применить рассмотренную выше методику синтеза логических устройств комбинационного типа для синтеза устройств </w:t>
      </w:r>
      <w:proofErr w:type="spellStart"/>
      <w:r w:rsidRPr="009023E7">
        <w:rPr>
          <w:sz w:val="28"/>
          <w:szCs w:val="28"/>
        </w:rPr>
        <w:t>последовательностного</w:t>
      </w:r>
      <w:proofErr w:type="spellEnd"/>
      <w:r w:rsidRPr="009023E7">
        <w:rPr>
          <w:sz w:val="28"/>
          <w:szCs w:val="28"/>
        </w:rPr>
        <w:t xml:space="preserve"> типа, в том числе и RS-триггеров.</w:t>
      </w:r>
    </w:p>
    <w:p w:rsidR="00117F93" w:rsidRPr="009023E7" w:rsidRDefault="00117F93" w:rsidP="009023E7">
      <w:pPr>
        <w:pStyle w:val="a3"/>
        <w:jc w:val="both"/>
        <w:rPr>
          <w:sz w:val="28"/>
          <w:szCs w:val="28"/>
        </w:rPr>
      </w:pPr>
      <w:r w:rsidRPr="009023E7">
        <w:rPr>
          <w:sz w:val="28"/>
          <w:szCs w:val="28"/>
        </w:rPr>
        <w:t>Для минимизации структурной формулы RS-триггера заполним карту Карно, приведённую на рисунке </w:t>
      </w:r>
      <w:r w:rsidR="00EB4630">
        <w:rPr>
          <w:sz w:val="28"/>
          <w:szCs w:val="28"/>
        </w:rPr>
        <w:t>18.</w:t>
      </w:r>
      <w:r w:rsidR="00657885" w:rsidRPr="009023E7">
        <w:rPr>
          <w:sz w:val="28"/>
          <w:szCs w:val="28"/>
        </w:rPr>
        <w:t>2</w:t>
      </w:r>
      <w:r w:rsidRPr="009023E7">
        <w:rPr>
          <w:sz w:val="28"/>
          <w:szCs w:val="28"/>
        </w:rPr>
        <w:t>,а.</w:t>
      </w:r>
    </w:p>
    <w:p w:rsidR="00117F93" w:rsidRPr="009023E7" w:rsidRDefault="00ED0994" w:rsidP="009023E7">
      <w:pPr>
        <w:jc w:val="both"/>
        <w:rPr>
          <w:sz w:val="28"/>
          <w:szCs w:val="28"/>
        </w:rPr>
      </w:pPr>
      <w:r>
        <w:rPr>
          <w:noProof/>
          <w:sz w:val="28"/>
          <w:szCs w:val="28"/>
        </w:rPr>
        <w:drawing>
          <wp:inline distT="0" distB="0" distL="0" distR="0" wp14:anchorId="2568B6D1" wp14:editId="3D3A2AAC">
            <wp:extent cx="5495925" cy="1524000"/>
            <wp:effectExtent l="0" t="0" r="0" b="0"/>
            <wp:docPr id="5" name="Рисунок 5" descr="image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26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95925" cy="1524000"/>
                    </a:xfrm>
                    <a:prstGeom prst="rect">
                      <a:avLst/>
                    </a:prstGeom>
                    <a:noFill/>
                    <a:ln>
                      <a:noFill/>
                    </a:ln>
                  </pic:spPr>
                </pic:pic>
              </a:graphicData>
            </a:graphic>
          </wp:inline>
        </w:drawing>
      </w:r>
    </w:p>
    <w:p w:rsidR="00117F93" w:rsidRPr="009023E7" w:rsidRDefault="00117F93" w:rsidP="00D94943">
      <w:pPr>
        <w:pStyle w:val="a3"/>
        <w:jc w:val="center"/>
        <w:rPr>
          <w:sz w:val="28"/>
          <w:szCs w:val="28"/>
        </w:rPr>
      </w:pPr>
      <w:r w:rsidRPr="009023E7">
        <w:rPr>
          <w:sz w:val="28"/>
          <w:szCs w:val="28"/>
        </w:rPr>
        <w:t>Рисунок </w:t>
      </w:r>
      <w:r w:rsidR="00EB4630">
        <w:rPr>
          <w:sz w:val="28"/>
          <w:szCs w:val="28"/>
        </w:rPr>
        <w:t>18.</w:t>
      </w:r>
      <w:r w:rsidR="00657885" w:rsidRPr="009023E7">
        <w:rPr>
          <w:sz w:val="28"/>
          <w:szCs w:val="28"/>
        </w:rPr>
        <w:t>2</w:t>
      </w:r>
      <w:r w:rsidRPr="009023E7">
        <w:rPr>
          <w:sz w:val="28"/>
          <w:szCs w:val="28"/>
        </w:rPr>
        <w:t> </w:t>
      </w:r>
      <w:r w:rsidR="00D94943">
        <w:rPr>
          <w:sz w:val="28"/>
          <w:szCs w:val="28"/>
        </w:rPr>
        <w:t xml:space="preserve">- </w:t>
      </w:r>
      <w:r w:rsidRPr="009023E7">
        <w:rPr>
          <w:sz w:val="28"/>
          <w:szCs w:val="28"/>
        </w:rPr>
        <w:t>Карты Карно для минимизации структурной формулы RS-триггера</w:t>
      </w:r>
    </w:p>
    <w:p w:rsidR="00117F93" w:rsidRPr="009023E7" w:rsidRDefault="00117F93" w:rsidP="009023E7">
      <w:pPr>
        <w:pStyle w:val="a3"/>
        <w:jc w:val="both"/>
        <w:rPr>
          <w:sz w:val="28"/>
          <w:szCs w:val="28"/>
        </w:rPr>
      </w:pPr>
      <w:r w:rsidRPr="009023E7">
        <w:rPr>
          <w:sz w:val="28"/>
          <w:szCs w:val="28"/>
        </w:rPr>
        <w:t xml:space="preserve">В соответствии с теорией минимизации неопределённых логических функций, для определения прямого значения функции </w:t>
      </w:r>
      <w:r w:rsidRPr="009023E7">
        <w:rPr>
          <w:i/>
          <w:iCs/>
          <w:sz w:val="28"/>
          <w:szCs w:val="28"/>
        </w:rPr>
        <w:t>Q</w:t>
      </w:r>
      <w:r w:rsidRPr="009023E7">
        <w:rPr>
          <w:i/>
          <w:iCs/>
          <w:sz w:val="28"/>
          <w:szCs w:val="28"/>
          <w:vertAlign w:val="subscript"/>
        </w:rPr>
        <w:t>n</w:t>
      </w:r>
      <w:r w:rsidRPr="009023E7">
        <w:rPr>
          <w:sz w:val="28"/>
          <w:szCs w:val="28"/>
          <w:vertAlign w:val="subscript"/>
        </w:rPr>
        <w:t xml:space="preserve">+1 </w:t>
      </w:r>
      <w:r w:rsidRPr="009023E7">
        <w:rPr>
          <w:sz w:val="28"/>
          <w:szCs w:val="28"/>
        </w:rPr>
        <w:t>неопределённые значения карты Карно «ф» (Рисунок </w:t>
      </w:r>
      <w:r w:rsidR="00EB4630">
        <w:rPr>
          <w:sz w:val="28"/>
          <w:szCs w:val="28"/>
        </w:rPr>
        <w:t>18.</w:t>
      </w:r>
      <w:r w:rsidR="00657885" w:rsidRPr="009023E7">
        <w:rPr>
          <w:sz w:val="28"/>
          <w:szCs w:val="28"/>
        </w:rPr>
        <w:t>2</w:t>
      </w:r>
      <w:r w:rsidRPr="009023E7">
        <w:rPr>
          <w:sz w:val="28"/>
          <w:szCs w:val="28"/>
        </w:rPr>
        <w:t>,а) заменим «1» (Рисунок </w:t>
      </w:r>
      <w:r w:rsidR="00EB4630">
        <w:rPr>
          <w:sz w:val="28"/>
          <w:szCs w:val="28"/>
        </w:rPr>
        <w:t>18.</w:t>
      </w:r>
      <w:r w:rsidR="00657885" w:rsidRPr="009023E7">
        <w:rPr>
          <w:sz w:val="28"/>
          <w:szCs w:val="28"/>
        </w:rPr>
        <w:t>2</w:t>
      </w:r>
      <w:r w:rsidRPr="009023E7">
        <w:rPr>
          <w:sz w:val="28"/>
          <w:szCs w:val="28"/>
        </w:rPr>
        <w:t>,б), а для определения инверсного значения</w:t>
      </w:r>
      <m:oMath>
        <m:r>
          <w:rPr>
            <w:rFonts w:ascii="Cambria Math" w:hAnsi="Cambria Math"/>
            <w:sz w:val="28"/>
            <w:szCs w:val="28"/>
          </w:rPr>
          <m:t xml:space="preserve"> </m:t>
        </m:r>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Q</m:t>
                </m:r>
              </m:e>
            </m:bar>
          </m:e>
          <m:sub>
            <m:r>
              <w:rPr>
                <w:rFonts w:ascii="Cambria Math" w:hAnsi="Cambria Math"/>
                <w:sz w:val="28"/>
                <w:szCs w:val="28"/>
              </w:rPr>
              <m:t>n+1</m:t>
            </m:r>
          </m:sub>
        </m:sSub>
      </m:oMath>
      <w:r w:rsidRPr="009023E7">
        <w:rPr>
          <w:sz w:val="28"/>
          <w:szCs w:val="28"/>
        </w:rPr>
        <w:t xml:space="preserve"> </w:t>
      </w:r>
      <w:r w:rsidR="00E76636" w:rsidRPr="00E76636">
        <w:rPr>
          <w:sz w:val="28"/>
          <w:szCs w:val="28"/>
        </w:rPr>
        <w:t xml:space="preserve">- </w:t>
      </w:r>
      <w:r w:rsidRPr="009023E7">
        <w:rPr>
          <w:sz w:val="28"/>
          <w:szCs w:val="28"/>
        </w:rPr>
        <w:t>заменим «0» (Рисунок </w:t>
      </w:r>
      <w:r w:rsidR="00EB4630">
        <w:rPr>
          <w:sz w:val="28"/>
          <w:szCs w:val="28"/>
        </w:rPr>
        <w:t>18.</w:t>
      </w:r>
      <w:r w:rsidR="00657885" w:rsidRPr="009023E7">
        <w:rPr>
          <w:sz w:val="28"/>
          <w:szCs w:val="28"/>
        </w:rPr>
        <w:t>2</w:t>
      </w:r>
      <w:r w:rsidRPr="009023E7">
        <w:rPr>
          <w:sz w:val="28"/>
          <w:szCs w:val="28"/>
        </w:rPr>
        <w:t>,в). Для получения функции</w:t>
      </w:r>
      <w:r w:rsidR="00E76636" w:rsidRPr="00E76636">
        <w:rPr>
          <w:sz w:val="28"/>
          <w:szCs w:val="28"/>
        </w:rPr>
        <w:t xml:space="preserve"> </w:t>
      </w:r>
      <m:oMath>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Q</m:t>
                </m:r>
              </m:e>
            </m:bar>
          </m:e>
          <m:sub>
            <m:r>
              <w:rPr>
                <w:rFonts w:ascii="Cambria Math" w:hAnsi="Cambria Math"/>
                <w:sz w:val="28"/>
                <w:szCs w:val="28"/>
              </w:rPr>
              <m:t>n+1</m:t>
            </m:r>
          </m:sub>
        </m:sSub>
      </m:oMath>
      <w:r w:rsidRPr="009023E7">
        <w:rPr>
          <w:sz w:val="28"/>
          <w:szCs w:val="28"/>
        </w:rPr>
        <w:t> минимизация производится по нулям.</w:t>
      </w:r>
    </w:p>
    <w:p w:rsidR="00117F93" w:rsidRDefault="00117F93" w:rsidP="009023E7">
      <w:pPr>
        <w:pStyle w:val="a3"/>
        <w:jc w:val="both"/>
        <w:rPr>
          <w:sz w:val="28"/>
          <w:szCs w:val="28"/>
        </w:rPr>
      </w:pPr>
      <w:r w:rsidRPr="009023E7">
        <w:rPr>
          <w:sz w:val="28"/>
          <w:szCs w:val="28"/>
        </w:rPr>
        <w:t xml:space="preserve">Минимизированные значения функций </w:t>
      </w:r>
      <w:r w:rsidRPr="009023E7">
        <w:rPr>
          <w:i/>
          <w:iCs/>
          <w:sz w:val="28"/>
          <w:szCs w:val="28"/>
        </w:rPr>
        <w:t>Q</w:t>
      </w:r>
      <w:r w:rsidRPr="009023E7">
        <w:rPr>
          <w:i/>
          <w:iCs/>
          <w:sz w:val="28"/>
          <w:szCs w:val="28"/>
          <w:vertAlign w:val="subscript"/>
        </w:rPr>
        <w:t>n</w:t>
      </w:r>
      <w:r w:rsidRPr="009023E7">
        <w:rPr>
          <w:sz w:val="28"/>
          <w:szCs w:val="28"/>
          <w:vertAlign w:val="subscript"/>
        </w:rPr>
        <w:t xml:space="preserve">+1 </w:t>
      </w:r>
      <w:r w:rsidRPr="009023E7">
        <w:rPr>
          <w:sz w:val="28"/>
          <w:szCs w:val="28"/>
        </w:rPr>
        <w:t>и</w:t>
      </w:r>
      <w:r w:rsidR="00E76636" w:rsidRPr="00E76636">
        <w:rPr>
          <w:sz w:val="28"/>
          <w:szCs w:val="28"/>
        </w:rPr>
        <w:t xml:space="preserve"> </w:t>
      </w:r>
      <m:oMath>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Q</m:t>
                </m:r>
              </m:e>
            </m:bar>
          </m:e>
          <m:sub>
            <m:r>
              <w:rPr>
                <w:rFonts w:ascii="Cambria Math" w:hAnsi="Cambria Math"/>
                <w:sz w:val="28"/>
                <w:szCs w:val="28"/>
              </w:rPr>
              <m:t>n+1</m:t>
            </m:r>
          </m:sub>
        </m:sSub>
      </m:oMath>
      <w:r w:rsidRPr="009023E7">
        <w:rPr>
          <w:sz w:val="28"/>
          <w:szCs w:val="28"/>
        </w:rPr>
        <w:t xml:space="preserve"> на элементах </w:t>
      </w:r>
      <w:proofErr w:type="gramStart"/>
      <w:r w:rsidRPr="009023E7">
        <w:rPr>
          <w:sz w:val="28"/>
          <w:szCs w:val="28"/>
        </w:rPr>
        <w:t>основного базиса</w:t>
      </w:r>
      <w:proofErr w:type="gramEnd"/>
      <w:r w:rsidRPr="009023E7">
        <w:rPr>
          <w:sz w:val="28"/>
          <w:szCs w:val="28"/>
        </w:rPr>
        <w:t xml:space="preserve"> имеют вид: </w:t>
      </w:r>
    </w:p>
    <w:p w:rsidR="00D94943" w:rsidRPr="00C403C8" w:rsidRDefault="009F75CA" w:rsidP="009023E7">
      <w:pPr>
        <w:pStyle w:val="a3"/>
        <w:jc w:val="both"/>
        <w:rPr>
          <w:sz w:val="28"/>
          <w:szCs w:val="28"/>
        </w:rPr>
      </w:pPr>
      <w:r w:rsidRPr="00C403C8">
        <w:rPr>
          <w:sz w:val="28"/>
          <w:szCs w:val="28"/>
        </w:rPr>
        <w:tab/>
      </w:r>
      <w:r w:rsidRPr="00C403C8">
        <w:rPr>
          <w:sz w:val="28"/>
          <w:szCs w:val="28"/>
        </w:rPr>
        <w:tab/>
      </w:r>
      <w:r w:rsidRPr="00C403C8">
        <w:rPr>
          <w:sz w:val="28"/>
          <w:szCs w:val="28"/>
        </w:rPr>
        <w:tab/>
      </w:r>
      <w:r w:rsidRPr="00C403C8">
        <w:rPr>
          <w:sz w:val="28"/>
          <w:szCs w:val="28"/>
        </w:rPr>
        <w:tab/>
      </w:r>
      <m:oMath>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n+1</m:t>
            </m:r>
          </m:sub>
        </m:sSub>
        <m:r>
          <w:rPr>
            <w:rFonts w:ascii="Cambria Math" w:hAnsi="Cambria Math"/>
            <w:sz w:val="28"/>
            <w:szCs w:val="28"/>
          </w:rPr>
          <m:t>=S+</m:t>
        </m:r>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R</m:t>
                </m:r>
              </m:e>
            </m:bar>
          </m:e>
          <m:sub>
            <m:r>
              <w:rPr>
                <w:rFonts w:ascii="Cambria Math" w:hAnsi="Cambria Math"/>
                <w:sz w:val="28"/>
                <w:szCs w:val="28"/>
              </w:rPr>
              <m:t>n</m:t>
            </m:r>
          </m:sub>
        </m:sSub>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n</m:t>
            </m:r>
          </m:sub>
        </m:sSub>
      </m:oMath>
      <w:r w:rsidRPr="00C403C8">
        <w:rPr>
          <w:sz w:val="28"/>
          <w:szCs w:val="28"/>
        </w:rPr>
        <w:tab/>
      </w:r>
      <w:r w:rsidRPr="00C403C8">
        <w:rPr>
          <w:sz w:val="28"/>
          <w:szCs w:val="28"/>
        </w:rPr>
        <w:tab/>
      </w:r>
      <w:r w:rsidRPr="00C403C8">
        <w:rPr>
          <w:sz w:val="28"/>
          <w:szCs w:val="28"/>
        </w:rPr>
        <w:tab/>
      </w:r>
      <w:r w:rsidRPr="00C403C8">
        <w:rPr>
          <w:sz w:val="28"/>
          <w:szCs w:val="28"/>
        </w:rPr>
        <w:tab/>
      </w:r>
      <w:r w:rsidRPr="00C403C8">
        <w:rPr>
          <w:sz w:val="28"/>
          <w:szCs w:val="28"/>
        </w:rPr>
        <w:tab/>
      </w:r>
      <w:r w:rsidRPr="00C403C8">
        <w:rPr>
          <w:sz w:val="28"/>
          <w:szCs w:val="28"/>
        </w:rPr>
        <w:tab/>
        <w:t>(18.1)</w:t>
      </w:r>
    </w:p>
    <w:p w:rsidR="009F75CA" w:rsidRPr="00C403C8" w:rsidRDefault="00C403C8" w:rsidP="009F75CA">
      <w:pPr>
        <w:pStyle w:val="a3"/>
        <w:ind w:left="2124" w:firstLine="708"/>
        <w:jc w:val="both"/>
        <w:rPr>
          <w:sz w:val="28"/>
          <w:szCs w:val="28"/>
        </w:rPr>
      </w:pPr>
      <m:oMath>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Q</m:t>
                </m:r>
              </m:e>
            </m:bar>
          </m:e>
          <m:sub>
            <m:r>
              <w:rPr>
                <w:rFonts w:ascii="Cambria Math" w:hAnsi="Cambria Math"/>
                <w:sz w:val="28"/>
                <w:szCs w:val="28"/>
              </w:rPr>
              <m:t>n+1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n</m:t>
            </m:r>
          </m:sub>
        </m:sSub>
        <m:r>
          <w:rPr>
            <w:rFonts w:ascii="Cambria Math" w:hAnsi="Cambria Math"/>
            <w:sz w:val="28"/>
            <w:szCs w:val="28"/>
          </w:rPr>
          <m:t>+</m:t>
        </m:r>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S</m:t>
                </m:r>
              </m:e>
            </m:bar>
          </m:e>
          <m:sub>
            <m:r>
              <w:rPr>
                <w:rFonts w:ascii="Cambria Math" w:hAnsi="Cambria Math"/>
                <w:sz w:val="28"/>
                <w:szCs w:val="28"/>
              </w:rPr>
              <m:t>n</m:t>
            </m:r>
          </m:sub>
        </m:sSub>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Q</m:t>
                </m:r>
              </m:e>
            </m:bar>
          </m:e>
          <m:sub>
            <m:r>
              <w:rPr>
                <w:rFonts w:ascii="Cambria Math" w:hAnsi="Cambria Math"/>
                <w:sz w:val="28"/>
                <w:szCs w:val="28"/>
              </w:rPr>
              <m:t>n</m:t>
            </m:r>
          </m:sub>
        </m:sSub>
      </m:oMath>
      <w:r w:rsidR="009F75CA" w:rsidRPr="00C403C8">
        <w:rPr>
          <w:sz w:val="28"/>
          <w:szCs w:val="28"/>
        </w:rPr>
        <w:tab/>
      </w:r>
      <w:r w:rsidR="009F75CA" w:rsidRPr="00C403C8">
        <w:rPr>
          <w:sz w:val="28"/>
          <w:szCs w:val="28"/>
        </w:rPr>
        <w:tab/>
      </w:r>
      <w:r w:rsidR="009F75CA" w:rsidRPr="00C403C8">
        <w:rPr>
          <w:sz w:val="28"/>
          <w:szCs w:val="28"/>
        </w:rPr>
        <w:tab/>
      </w:r>
      <w:r w:rsidR="009F75CA" w:rsidRPr="00C403C8">
        <w:rPr>
          <w:sz w:val="28"/>
          <w:szCs w:val="28"/>
        </w:rPr>
        <w:tab/>
      </w:r>
      <w:r w:rsidR="009F75CA" w:rsidRPr="00C403C8">
        <w:rPr>
          <w:sz w:val="28"/>
          <w:szCs w:val="28"/>
        </w:rPr>
        <w:tab/>
        <w:t>(18.2)</w:t>
      </w:r>
    </w:p>
    <w:p w:rsidR="00117F93" w:rsidRDefault="00ED0994" w:rsidP="009023E7">
      <w:pPr>
        <w:jc w:val="both"/>
        <w:rPr>
          <w:sz w:val="28"/>
          <w:szCs w:val="28"/>
        </w:rPr>
      </w:pPr>
      <w:r>
        <w:rPr>
          <w:noProof/>
          <w:sz w:val="28"/>
          <w:szCs w:val="28"/>
        </w:rPr>
        <w:drawing>
          <wp:inline distT="0" distB="0" distL="0" distR="0" wp14:anchorId="26A5C065" wp14:editId="3FD2B407">
            <wp:extent cx="5400675" cy="1352550"/>
            <wp:effectExtent l="0" t="0" r="0" b="0"/>
            <wp:docPr id="10" name="Рисунок 10" descr="image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27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675" cy="1352550"/>
                    </a:xfrm>
                    <a:prstGeom prst="rect">
                      <a:avLst/>
                    </a:prstGeom>
                    <a:noFill/>
                    <a:ln>
                      <a:noFill/>
                    </a:ln>
                  </pic:spPr>
                </pic:pic>
              </a:graphicData>
            </a:graphic>
          </wp:inline>
        </w:drawing>
      </w:r>
    </w:p>
    <w:p w:rsidR="00D94943" w:rsidRPr="009023E7" w:rsidRDefault="00D94943" w:rsidP="009023E7">
      <w:pPr>
        <w:jc w:val="both"/>
        <w:rPr>
          <w:sz w:val="28"/>
          <w:szCs w:val="28"/>
        </w:rPr>
      </w:pPr>
    </w:p>
    <w:p w:rsidR="00117F93" w:rsidRPr="009023E7" w:rsidRDefault="00117F93" w:rsidP="00D94943">
      <w:pPr>
        <w:pStyle w:val="a3"/>
        <w:spacing w:before="0" w:beforeAutospacing="0" w:after="0" w:afterAutospacing="0"/>
        <w:jc w:val="both"/>
        <w:rPr>
          <w:sz w:val="28"/>
          <w:szCs w:val="28"/>
        </w:rPr>
      </w:pPr>
      <w:r w:rsidRPr="009023E7">
        <w:rPr>
          <w:sz w:val="28"/>
          <w:szCs w:val="28"/>
        </w:rPr>
        <w:t>Рисунок </w:t>
      </w:r>
      <w:r w:rsidR="00EB4630">
        <w:rPr>
          <w:sz w:val="28"/>
          <w:szCs w:val="28"/>
        </w:rPr>
        <w:t>18.</w:t>
      </w:r>
      <w:r w:rsidR="00357461" w:rsidRPr="009023E7">
        <w:rPr>
          <w:sz w:val="28"/>
          <w:szCs w:val="28"/>
        </w:rPr>
        <w:t>3</w:t>
      </w:r>
      <w:r w:rsidRPr="009023E7">
        <w:rPr>
          <w:sz w:val="28"/>
          <w:szCs w:val="28"/>
        </w:rPr>
        <w:t> </w:t>
      </w:r>
      <w:r w:rsidR="00D94943">
        <w:rPr>
          <w:sz w:val="28"/>
          <w:szCs w:val="28"/>
        </w:rPr>
        <w:t xml:space="preserve">- </w:t>
      </w:r>
      <w:r w:rsidRPr="009023E7">
        <w:rPr>
          <w:sz w:val="28"/>
          <w:szCs w:val="28"/>
        </w:rPr>
        <w:t xml:space="preserve">RS-триггеры: а), б) — на логических элементах ИЛИ-НЕ, </w:t>
      </w:r>
    </w:p>
    <w:p w:rsidR="00117F93" w:rsidRPr="009023E7" w:rsidRDefault="00117F93" w:rsidP="00D94943">
      <w:pPr>
        <w:pStyle w:val="a3"/>
        <w:spacing w:before="0" w:beforeAutospacing="0" w:after="0" w:afterAutospacing="0"/>
        <w:jc w:val="both"/>
        <w:rPr>
          <w:sz w:val="28"/>
          <w:szCs w:val="28"/>
        </w:rPr>
      </w:pPr>
      <w:r w:rsidRPr="009023E7">
        <w:rPr>
          <w:sz w:val="28"/>
          <w:szCs w:val="28"/>
        </w:rPr>
        <w:t>в), г) — на логических элементах </w:t>
      </w:r>
      <w:proofErr w:type="gramStart"/>
      <w:r w:rsidRPr="009023E7">
        <w:rPr>
          <w:sz w:val="28"/>
          <w:szCs w:val="28"/>
        </w:rPr>
        <w:t>И-НЕ</w:t>
      </w:r>
      <w:proofErr w:type="gramEnd"/>
      <w:r w:rsidRPr="009023E7">
        <w:rPr>
          <w:sz w:val="28"/>
          <w:szCs w:val="28"/>
        </w:rPr>
        <w:t>.</w:t>
      </w:r>
    </w:p>
    <w:p w:rsidR="009F75CA" w:rsidRPr="00C403C8" w:rsidRDefault="00117F93" w:rsidP="009023E7">
      <w:pPr>
        <w:pStyle w:val="a3"/>
        <w:jc w:val="both"/>
        <w:rPr>
          <w:sz w:val="28"/>
          <w:szCs w:val="28"/>
        </w:rPr>
      </w:pPr>
      <w:r w:rsidRPr="009023E7">
        <w:rPr>
          <w:sz w:val="28"/>
          <w:szCs w:val="28"/>
        </w:rPr>
        <w:t xml:space="preserve">Для реализации триггера на элементах ИЛИ-НЕ </w:t>
      </w:r>
      <w:proofErr w:type="spellStart"/>
      <w:r w:rsidRPr="009023E7">
        <w:rPr>
          <w:sz w:val="28"/>
          <w:szCs w:val="28"/>
        </w:rPr>
        <w:t>проинвертируем</w:t>
      </w:r>
      <w:proofErr w:type="spellEnd"/>
      <w:r w:rsidRPr="009023E7">
        <w:rPr>
          <w:sz w:val="28"/>
          <w:szCs w:val="28"/>
        </w:rPr>
        <w:t xml:space="preserve"> функцию </w:t>
      </w:r>
    </w:p>
    <w:p w:rsidR="009F75CA" w:rsidRPr="00C403C8" w:rsidRDefault="00C403C8" w:rsidP="009023E7">
      <w:pPr>
        <w:pStyle w:val="a3"/>
        <w:jc w:val="both"/>
        <w:rPr>
          <w:sz w:val="28"/>
          <w:szCs w:val="28"/>
        </w:rPr>
      </w:pPr>
      <m:oMath>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Q</m:t>
                </m:r>
              </m:e>
            </m:bar>
          </m:e>
          <m:sub>
            <m:r>
              <w:rPr>
                <w:rFonts w:ascii="Cambria Math" w:hAnsi="Cambria Math"/>
                <w:sz w:val="28"/>
                <w:szCs w:val="28"/>
              </w:rPr>
              <m:t>n</m:t>
            </m:r>
            <m:r>
              <w:rPr>
                <w:rFonts w:ascii="Cambria Math" w:hAnsi="Cambria Math"/>
                <w:sz w:val="28"/>
                <w:szCs w:val="28"/>
              </w:rPr>
              <m:t>+1</m:t>
            </m:r>
          </m:sub>
        </m:sSub>
        <m:r>
          <w:rPr>
            <w:rFonts w:ascii="Cambria Math" w:hAnsi="Cambria Math"/>
            <w:sz w:val="28"/>
            <w:szCs w:val="28"/>
          </w:rPr>
          <m:t>:</m:t>
        </m:r>
      </m:oMath>
      <w:r w:rsidR="00D51193" w:rsidRPr="00C403C8">
        <w:rPr>
          <w:sz w:val="28"/>
          <w:szCs w:val="28"/>
        </w:rPr>
        <w:t xml:space="preserve"> </w:t>
      </w:r>
      <m:oMath>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n</m:t>
            </m:r>
            <m:r>
              <w:rPr>
                <w:rFonts w:ascii="Cambria Math" w:hAnsi="Cambria Math"/>
                <w:sz w:val="28"/>
                <w:szCs w:val="28"/>
              </w:rPr>
              <m:t>+1</m:t>
            </m:r>
          </m:sub>
        </m:sSub>
        <m:r>
          <w:rPr>
            <w:rFonts w:ascii="Cambria Math" w:hAnsi="Cambria Math"/>
            <w:sz w:val="28"/>
            <w:szCs w:val="28"/>
          </w:rPr>
          <m:t>=</m:t>
        </m:r>
        <m:bar>
          <m:barPr>
            <m:pos m:val="top"/>
            <m:ctrlPr>
              <w:rPr>
                <w:rFonts w:ascii="Cambria Math" w:hAnsi="Cambria Math"/>
                <w:i/>
                <w:sz w:val="28"/>
                <w:szCs w:val="28"/>
              </w:rPr>
            </m:ctrlPr>
          </m:barPr>
          <m:e>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n</m:t>
                </m:r>
              </m:sub>
            </m:sSub>
            <m:r>
              <w:rPr>
                <w:rFonts w:ascii="Cambria Math" w:hAnsi="Cambria Math"/>
                <w:sz w:val="28"/>
                <w:szCs w:val="28"/>
              </w:rPr>
              <m:t>+</m:t>
            </m:r>
            <m:bar>
              <m:barPr>
                <m:pos m:val="top"/>
                <m:ctrlPr>
                  <w:rPr>
                    <w:rFonts w:ascii="Cambria Math" w:hAnsi="Cambria Math"/>
                    <w:i/>
                    <w:sz w:val="28"/>
                    <w:szCs w:val="28"/>
                  </w:rPr>
                </m:ctrlPr>
              </m:barPr>
              <m:e>
                <m:bar>
                  <m:barPr>
                    <m:pos m:val="top"/>
                    <m:ctrlPr>
                      <w:rPr>
                        <w:rFonts w:ascii="Cambria Math" w:hAnsi="Cambria Math"/>
                        <w:i/>
                        <w:sz w:val="28"/>
                        <w:szCs w:val="28"/>
                      </w:rPr>
                    </m:ctrlPr>
                  </m:barPr>
                  <m:e>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S</m:t>
                            </m:r>
                          </m:e>
                        </m:bar>
                      </m:e>
                      <m:sub>
                        <m:r>
                          <w:rPr>
                            <w:rFonts w:ascii="Cambria Math" w:hAnsi="Cambria Math"/>
                            <w:sz w:val="28"/>
                            <w:szCs w:val="28"/>
                          </w:rPr>
                          <m:t>n</m:t>
                        </m:r>
                      </m:sub>
                    </m:sSub>
                    <m:r>
                      <w:rPr>
                        <w:rFonts w:ascii="Cambria Math" w:hAnsi="Cambria Math"/>
                        <w:sz w:val="28"/>
                        <w:szCs w:val="28"/>
                      </w:rPr>
                      <m:t>∙</m:t>
                    </m:r>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Q</m:t>
                            </m:r>
                          </m:e>
                        </m:bar>
                      </m:e>
                      <m:sub>
                        <m:r>
                          <w:rPr>
                            <w:rFonts w:ascii="Cambria Math" w:hAnsi="Cambria Math"/>
                            <w:sz w:val="28"/>
                            <w:szCs w:val="28"/>
                          </w:rPr>
                          <m:t>n</m:t>
                        </m:r>
                      </m:sub>
                    </m:sSub>
                  </m:e>
                </m:bar>
              </m:e>
            </m:bar>
          </m:e>
        </m:bar>
        <m:r>
          <w:rPr>
            <w:rFonts w:ascii="Cambria Math" w:hAnsi="Cambria Math"/>
            <w:sz w:val="28"/>
            <w:szCs w:val="28"/>
          </w:rPr>
          <m:t>=</m:t>
        </m:r>
        <m:bar>
          <m:barPr>
            <m:pos m:val="top"/>
            <m:ctrlPr>
              <w:rPr>
                <w:rFonts w:ascii="Cambria Math" w:hAnsi="Cambria Math"/>
                <w:i/>
                <w:sz w:val="28"/>
                <w:szCs w:val="28"/>
              </w:rPr>
            </m:ctrlPr>
          </m:barPr>
          <m:e>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n</m:t>
                </m:r>
              </m:sub>
            </m:sSub>
            <m:r>
              <w:rPr>
                <w:rFonts w:ascii="Cambria Math" w:hAnsi="Cambria Math"/>
                <w:sz w:val="28"/>
                <w:szCs w:val="28"/>
              </w:rPr>
              <m:t>+</m:t>
            </m:r>
            <m:bar>
              <m:barPr>
                <m:pos m:val="top"/>
                <m:ctrlPr>
                  <w:rPr>
                    <w:rFonts w:ascii="Cambria Math" w:hAnsi="Cambria Math"/>
                    <w:i/>
                    <w:sz w:val="28"/>
                    <w:szCs w:val="28"/>
                  </w:rPr>
                </m:ctrlPr>
              </m:barPr>
              <m:e>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n</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n</m:t>
                    </m:r>
                  </m:sub>
                </m:sSub>
              </m:e>
            </m:bar>
          </m:e>
        </m:bar>
      </m:oMath>
      <w:r w:rsidR="00D51193" w:rsidRPr="00C403C8">
        <w:rPr>
          <w:sz w:val="28"/>
          <w:szCs w:val="28"/>
        </w:rPr>
        <w:tab/>
      </w:r>
      <w:r w:rsidR="00D51193" w:rsidRPr="00C403C8">
        <w:rPr>
          <w:sz w:val="28"/>
          <w:szCs w:val="28"/>
        </w:rPr>
        <w:tab/>
      </w:r>
      <w:r w:rsidR="00D51193" w:rsidRPr="00C403C8">
        <w:rPr>
          <w:sz w:val="28"/>
          <w:szCs w:val="28"/>
        </w:rPr>
        <w:tab/>
      </w:r>
      <w:r w:rsidR="00D51193" w:rsidRPr="00C403C8">
        <w:rPr>
          <w:sz w:val="28"/>
          <w:szCs w:val="28"/>
        </w:rPr>
        <w:tab/>
      </w:r>
      <w:r w:rsidR="00D51193" w:rsidRPr="00C403C8">
        <w:rPr>
          <w:sz w:val="28"/>
          <w:szCs w:val="28"/>
        </w:rPr>
        <w:tab/>
        <w:t>(18.3)</w:t>
      </w:r>
    </w:p>
    <w:p w:rsidR="00117F93" w:rsidRPr="009023E7" w:rsidRDefault="00117F93" w:rsidP="009023E7">
      <w:pPr>
        <w:pStyle w:val="a3"/>
        <w:jc w:val="both"/>
        <w:rPr>
          <w:sz w:val="28"/>
          <w:szCs w:val="28"/>
        </w:rPr>
      </w:pPr>
      <w:r w:rsidRPr="009023E7">
        <w:rPr>
          <w:sz w:val="28"/>
          <w:szCs w:val="28"/>
        </w:rPr>
        <w:t>Структурная схема триггера, полученная в соответствии с этим выражением, приведена на рисунке </w:t>
      </w:r>
      <w:r w:rsidR="00EB4630">
        <w:rPr>
          <w:sz w:val="28"/>
          <w:szCs w:val="28"/>
        </w:rPr>
        <w:t>18.</w:t>
      </w:r>
      <w:r w:rsidR="008D6C0B" w:rsidRPr="009023E7">
        <w:rPr>
          <w:sz w:val="28"/>
          <w:szCs w:val="28"/>
        </w:rPr>
        <w:t>3</w:t>
      </w:r>
      <w:r w:rsidRPr="009023E7">
        <w:rPr>
          <w:sz w:val="28"/>
          <w:szCs w:val="28"/>
        </w:rPr>
        <w:t>,а. В структурной формуле установочные сигналы S и R представлены в прямом коде, следовательно</w:t>
      </w:r>
      <w:r w:rsidR="00D51193" w:rsidRPr="00D51193">
        <w:rPr>
          <w:sz w:val="28"/>
          <w:szCs w:val="28"/>
        </w:rPr>
        <w:t>,</w:t>
      </w:r>
      <w:r w:rsidRPr="009023E7">
        <w:rPr>
          <w:sz w:val="28"/>
          <w:szCs w:val="28"/>
        </w:rPr>
        <w:t xml:space="preserve"> исполнительными значениями сигналов являются уровни лог. «1», то есть триггер на элементах ИЛИ-НЕ имеет прямые статические входы.</w:t>
      </w:r>
    </w:p>
    <w:p w:rsidR="00D51193" w:rsidRPr="00C403C8" w:rsidRDefault="00117F93" w:rsidP="009023E7">
      <w:pPr>
        <w:pStyle w:val="a3"/>
        <w:jc w:val="both"/>
        <w:rPr>
          <w:sz w:val="28"/>
          <w:szCs w:val="28"/>
        </w:rPr>
      </w:pPr>
      <w:r w:rsidRPr="009023E7">
        <w:rPr>
          <w:sz w:val="28"/>
          <w:szCs w:val="28"/>
        </w:rPr>
        <w:t xml:space="preserve">Для реализации триггера на элементах </w:t>
      </w:r>
      <w:proofErr w:type="gramStart"/>
      <w:r w:rsidRPr="009023E7">
        <w:rPr>
          <w:sz w:val="28"/>
          <w:szCs w:val="28"/>
        </w:rPr>
        <w:t>И-НЕ</w:t>
      </w:r>
      <w:proofErr w:type="gramEnd"/>
      <w:r w:rsidRPr="009023E7">
        <w:rPr>
          <w:sz w:val="28"/>
          <w:szCs w:val="28"/>
        </w:rPr>
        <w:t xml:space="preserve"> дважды </w:t>
      </w:r>
      <w:proofErr w:type="spellStart"/>
      <w:r w:rsidRPr="009023E7">
        <w:rPr>
          <w:sz w:val="28"/>
          <w:szCs w:val="28"/>
        </w:rPr>
        <w:t>проинвертируем</w:t>
      </w:r>
      <w:proofErr w:type="spellEnd"/>
      <w:r w:rsidRPr="009023E7">
        <w:rPr>
          <w:sz w:val="28"/>
          <w:szCs w:val="28"/>
        </w:rPr>
        <w:t xml:space="preserve"> функцию </w:t>
      </w:r>
    </w:p>
    <w:p w:rsidR="00117F93" w:rsidRDefault="00117F93" w:rsidP="009023E7">
      <w:pPr>
        <w:pStyle w:val="a3"/>
        <w:jc w:val="both"/>
        <w:rPr>
          <w:sz w:val="28"/>
          <w:szCs w:val="28"/>
          <w:lang w:val="en-US"/>
        </w:rPr>
      </w:pPr>
      <w:r w:rsidRPr="00D51193">
        <w:rPr>
          <w:i/>
          <w:iCs/>
          <w:sz w:val="28"/>
          <w:szCs w:val="28"/>
          <w:lang w:val="en-US"/>
        </w:rPr>
        <w:t>Q</w:t>
      </w:r>
      <w:r w:rsidRPr="00D51193">
        <w:rPr>
          <w:i/>
          <w:iCs/>
          <w:sz w:val="28"/>
          <w:szCs w:val="28"/>
          <w:vertAlign w:val="subscript"/>
          <w:lang w:val="en-US"/>
        </w:rPr>
        <w:t>n</w:t>
      </w:r>
      <w:r w:rsidRPr="00D51193">
        <w:rPr>
          <w:sz w:val="28"/>
          <w:szCs w:val="28"/>
          <w:vertAlign w:val="subscript"/>
          <w:lang w:val="en-US"/>
        </w:rPr>
        <w:t>+1</w:t>
      </w:r>
      <w:r w:rsidRPr="00D51193">
        <w:rPr>
          <w:sz w:val="28"/>
          <w:szCs w:val="28"/>
          <w:lang w:val="en-US"/>
        </w:rPr>
        <w:t>:</w:t>
      </w:r>
      <m:oMath>
        <m:r>
          <w:rPr>
            <w:rFonts w:ascii="Cambria Math" w:hAnsi="Cambria Math"/>
            <w:sz w:val="28"/>
            <w:szCs w:val="28"/>
            <w:lang w:val="en-US"/>
          </w:rPr>
          <m:t xml:space="preserve"> </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n</m:t>
            </m:r>
            <m:r>
              <w:rPr>
                <w:rFonts w:ascii="Cambria Math" w:hAnsi="Cambria Math"/>
                <w:sz w:val="28"/>
                <w:szCs w:val="28"/>
                <w:lang w:val="en-US"/>
              </w:rPr>
              <m:t>+1</m:t>
            </m:r>
          </m:sub>
        </m:sSub>
        <m:r>
          <w:rPr>
            <w:rFonts w:ascii="Cambria Math" w:hAnsi="Cambria Math"/>
            <w:sz w:val="28"/>
            <w:szCs w:val="28"/>
            <w:lang w:val="en-US"/>
          </w:rPr>
          <m:t>=</m:t>
        </m:r>
        <m:bar>
          <m:barPr>
            <m:pos m:val="top"/>
            <m:ctrlPr>
              <w:rPr>
                <w:rFonts w:ascii="Cambria Math" w:hAnsi="Cambria Math"/>
                <w:i/>
                <w:sz w:val="28"/>
                <w:szCs w:val="28"/>
              </w:rPr>
            </m:ctrlPr>
          </m:barPr>
          <m:e>
            <m:bar>
              <m:barPr>
                <m:pos m:val="top"/>
                <m:ctrlPr>
                  <w:rPr>
                    <w:rFonts w:ascii="Cambria Math" w:hAnsi="Cambria Math"/>
                    <w:i/>
                    <w:sz w:val="28"/>
                    <w:szCs w:val="28"/>
                  </w:rPr>
                </m:ctrlPr>
              </m:barPr>
              <m:e>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n</m:t>
                    </m:r>
                  </m:sub>
                </m:sSub>
                <m:r>
                  <w:rPr>
                    <w:rFonts w:ascii="Cambria Math" w:hAnsi="Cambria Math"/>
                    <w:sz w:val="28"/>
                    <w:szCs w:val="28"/>
                    <w:lang w:val="en-US"/>
                  </w:rPr>
                  <m:t>+</m:t>
                </m:r>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R</m:t>
                        </m:r>
                      </m:e>
                    </m:bar>
                  </m:e>
                  <m:sub>
                    <m:r>
                      <w:rPr>
                        <w:rFonts w:ascii="Cambria Math" w:hAnsi="Cambria Math"/>
                        <w:sz w:val="28"/>
                        <w:szCs w:val="28"/>
                      </w:rPr>
                      <m:t>n</m:t>
                    </m:r>
                  </m:sub>
                </m:sSub>
                <m:sSub>
                  <m:sSubPr>
                    <m:ctrlPr>
                      <w:rPr>
                        <w:rFonts w:ascii="Cambria Math" w:hAnsi="Cambria Math"/>
                        <w:i/>
                        <w:sz w:val="28"/>
                        <w:szCs w:val="28"/>
                      </w:rPr>
                    </m:ctrlPr>
                  </m:sSubPr>
                  <m:e>
                    <m:r>
                      <w:rPr>
                        <w:rFonts w:ascii="Cambria Math" w:hAnsi="Cambria Math"/>
                        <w:sz w:val="28"/>
                        <w:szCs w:val="28"/>
                        <w:lang w:val="en-US"/>
                      </w:rPr>
                      <m:t>∙</m:t>
                    </m:r>
                    <m:r>
                      <w:rPr>
                        <w:rFonts w:ascii="Cambria Math" w:hAnsi="Cambria Math"/>
                        <w:sz w:val="28"/>
                        <w:szCs w:val="28"/>
                      </w:rPr>
                      <m:t>Q</m:t>
                    </m:r>
                  </m:e>
                  <m:sub>
                    <m:r>
                      <w:rPr>
                        <w:rFonts w:ascii="Cambria Math" w:hAnsi="Cambria Math"/>
                        <w:sz w:val="28"/>
                        <w:szCs w:val="28"/>
                      </w:rPr>
                      <m:t>n</m:t>
                    </m:r>
                  </m:sub>
                </m:sSub>
              </m:e>
            </m:bar>
          </m:e>
        </m:bar>
        <m:r>
          <w:rPr>
            <w:rFonts w:ascii="Cambria Math" w:hAnsi="Cambria Math"/>
            <w:sz w:val="28"/>
            <w:szCs w:val="28"/>
            <w:lang w:val="en-US"/>
          </w:rPr>
          <m:t>=</m:t>
        </m:r>
        <m:bar>
          <m:barPr>
            <m:pos m:val="top"/>
            <m:ctrlPr>
              <w:rPr>
                <w:rFonts w:ascii="Cambria Math" w:hAnsi="Cambria Math"/>
                <w:i/>
                <w:sz w:val="28"/>
                <w:szCs w:val="28"/>
              </w:rPr>
            </m:ctrlPr>
          </m:barPr>
          <m:e>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S</m:t>
                    </m:r>
                  </m:e>
                </m:bar>
              </m:e>
              <m:sub>
                <m:r>
                  <w:rPr>
                    <w:rFonts w:ascii="Cambria Math" w:hAnsi="Cambria Math"/>
                    <w:sz w:val="28"/>
                    <w:szCs w:val="28"/>
                  </w:rPr>
                  <m:t>n</m:t>
                </m:r>
              </m:sub>
            </m:sSub>
            <m:r>
              <w:rPr>
                <w:rFonts w:ascii="Cambria Math" w:hAnsi="Cambria Math"/>
                <w:sz w:val="28"/>
                <w:szCs w:val="28"/>
                <w:lang w:val="en-US"/>
              </w:rPr>
              <m:t>∙</m:t>
            </m:r>
            <m:bar>
              <m:barPr>
                <m:pos m:val="top"/>
                <m:ctrlPr>
                  <w:rPr>
                    <w:rFonts w:ascii="Cambria Math" w:hAnsi="Cambria Math"/>
                    <w:i/>
                    <w:sz w:val="28"/>
                    <w:szCs w:val="28"/>
                  </w:rPr>
                </m:ctrlPr>
              </m:barPr>
              <m:e>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R</m:t>
                        </m:r>
                      </m:e>
                    </m:bar>
                  </m:e>
                  <m:sub>
                    <m:r>
                      <w:rPr>
                        <w:rFonts w:ascii="Cambria Math" w:hAnsi="Cambria Math"/>
                        <w:sz w:val="28"/>
                        <w:szCs w:val="28"/>
                      </w:rPr>
                      <m:t>n</m:t>
                    </m:r>
                  </m:sub>
                </m:sSub>
                <m:r>
                  <w:rPr>
                    <w:rFonts w:ascii="Cambria Math" w:hAnsi="Cambria Math"/>
                    <w:sz w:val="28"/>
                    <w:szCs w:val="28"/>
                    <w:lang w:val="en-US"/>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n</m:t>
                    </m:r>
                  </m:sub>
                </m:sSub>
              </m:e>
            </m:bar>
          </m:e>
        </m:bar>
      </m:oMath>
      <w:r w:rsidRPr="00D51193">
        <w:rPr>
          <w:sz w:val="28"/>
          <w:szCs w:val="28"/>
          <w:lang w:val="en-US"/>
        </w:rPr>
        <w:t> </w:t>
      </w:r>
      <w:r w:rsidR="00D51193">
        <w:rPr>
          <w:sz w:val="28"/>
          <w:szCs w:val="28"/>
          <w:lang w:val="en-US"/>
        </w:rPr>
        <w:tab/>
      </w:r>
      <w:r w:rsidR="00D51193">
        <w:rPr>
          <w:sz w:val="28"/>
          <w:szCs w:val="28"/>
          <w:lang w:val="en-US"/>
        </w:rPr>
        <w:tab/>
      </w:r>
      <w:r w:rsidR="00D51193">
        <w:rPr>
          <w:sz w:val="28"/>
          <w:szCs w:val="28"/>
          <w:lang w:val="en-US"/>
        </w:rPr>
        <w:tab/>
      </w:r>
      <w:r w:rsidR="00D51193">
        <w:rPr>
          <w:sz w:val="28"/>
          <w:szCs w:val="28"/>
          <w:lang w:val="en-US"/>
        </w:rPr>
        <w:tab/>
      </w:r>
      <w:r w:rsidR="00D51193">
        <w:rPr>
          <w:sz w:val="28"/>
          <w:szCs w:val="28"/>
          <w:lang w:val="en-US"/>
        </w:rPr>
        <w:tab/>
      </w:r>
      <w:r w:rsidR="00D51193">
        <w:rPr>
          <w:sz w:val="28"/>
          <w:szCs w:val="28"/>
          <w:lang w:val="en-US"/>
        </w:rPr>
        <w:tab/>
        <w:t>(18.4)</w:t>
      </w:r>
    </w:p>
    <w:p w:rsidR="00D51193" w:rsidRPr="00D51193" w:rsidRDefault="00D51193" w:rsidP="009023E7">
      <w:pPr>
        <w:pStyle w:val="a3"/>
        <w:jc w:val="both"/>
        <w:rPr>
          <w:sz w:val="28"/>
          <w:szCs w:val="28"/>
          <w:lang w:val="en-US"/>
        </w:rPr>
      </w:pPr>
    </w:p>
    <w:p w:rsidR="00117F93" w:rsidRPr="009023E7" w:rsidRDefault="00117F93" w:rsidP="009023E7">
      <w:pPr>
        <w:pStyle w:val="a3"/>
        <w:jc w:val="both"/>
        <w:rPr>
          <w:sz w:val="28"/>
          <w:szCs w:val="28"/>
        </w:rPr>
      </w:pPr>
      <w:r w:rsidRPr="009023E7">
        <w:rPr>
          <w:sz w:val="28"/>
          <w:szCs w:val="28"/>
        </w:rPr>
        <w:t xml:space="preserve">Как следует из полученного выражения, исполнительными значениями сигналов здесь являются лог. «0», поэтому RS-триггер на элементах </w:t>
      </w:r>
      <w:proofErr w:type="gramStart"/>
      <w:r w:rsidRPr="009023E7">
        <w:rPr>
          <w:sz w:val="28"/>
          <w:szCs w:val="28"/>
        </w:rPr>
        <w:t>И-НЕ</w:t>
      </w:r>
      <w:proofErr w:type="gramEnd"/>
      <w:r w:rsidRPr="009023E7">
        <w:rPr>
          <w:sz w:val="28"/>
          <w:szCs w:val="28"/>
        </w:rPr>
        <w:t xml:space="preserve"> имеет инверсные статические входы. Структурная схема триггера и его УГО приведены на рисунках </w:t>
      </w:r>
      <w:r w:rsidR="00EB4630">
        <w:rPr>
          <w:sz w:val="28"/>
          <w:szCs w:val="28"/>
        </w:rPr>
        <w:t>18.</w:t>
      </w:r>
      <w:r w:rsidR="008D6C0B" w:rsidRPr="009023E7">
        <w:rPr>
          <w:sz w:val="28"/>
          <w:szCs w:val="28"/>
        </w:rPr>
        <w:t>3</w:t>
      </w:r>
      <w:r w:rsidRPr="009023E7">
        <w:rPr>
          <w:sz w:val="28"/>
          <w:szCs w:val="28"/>
        </w:rPr>
        <w:t>,в</w:t>
      </w:r>
      <w:proofErr w:type="gramStart"/>
      <w:r w:rsidRPr="009023E7">
        <w:rPr>
          <w:sz w:val="28"/>
          <w:szCs w:val="28"/>
        </w:rPr>
        <w:t>,г</w:t>
      </w:r>
      <w:proofErr w:type="gramEnd"/>
      <w:r w:rsidRPr="009023E7">
        <w:rPr>
          <w:sz w:val="28"/>
          <w:szCs w:val="28"/>
        </w:rPr>
        <w:t xml:space="preserve">. </w:t>
      </w:r>
    </w:p>
    <w:p w:rsidR="00117F93" w:rsidRPr="009023E7" w:rsidRDefault="00117F93" w:rsidP="009023E7">
      <w:pPr>
        <w:pStyle w:val="a3"/>
        <w:jc w:val="both"/>
        <w:rPr>
          <w:sz w:val="28"/>
          <w:szCs w:val="28"/>
        </w:rPr>
      </w:pPr>
      <w:r w:rsidRPr="009023E7">
        <w:rPr>
          <w:sz w:val="28"/>
          <w:szCs w:val="28"/>
        </w:rPr>
        <w:t xml:space="preserve">При разработке цифровых схем, в которые входят RS-триггеры, необходимо учитывать наличие запрещённого состояния входных сигналов для RS-триггеров на элементах ИЛИ-НЕ S=R=1, а для RS-триггеров на элементах </w:t>
      </w:r>
      <w:proofErr w:type="gramStart"/>
      <w:r w:rsidRPr="009023E7">
        <w:rPr>
          <w:sz w:val="28"/>
          <w:szCs w:val="28"/>
        </w:rPr>
        <w:t>И-НЕ</w:t>
      </w:r>
      <w:proofErr w:type="gramEnd"/>
      <w:r w:rsidRPr="009023E7">
        <w:rPr>
          <w:sz w:val="28"/>
          <w:szCs w:val="28"/>
        </w:rPr>
        <w:t xml:space="preserve"> </w:t>
      </w:r>
      <w:r w:rsidR="00ED0994">
        <w:rPr>
          <w:noProof/>
          <w:sz w:val="28"/>
          <w:szCs w:val="28"/>
        </w:rPr>
        <w:drawing>
          <wp:inline distT="0" distB="0" distL="0" distR="0" wp14:anchorId="4A73E372" wp14:editId="5AE96B59">
            <wp:extent cx="647700" cy="180975"/>
            <wp:effectExtent l="0" t="0" r="0" b="0"/>
            <wp:docPr id="14" name="Рисунок 14" descr="image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27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 cy="180975"/>
                    </a:xfrm>
                    <a:prstGeom prst="rect">
                      <a:avLst/>
                    </a:prstGeom>
                    <a:noFill/>
                    <a:ln>
                      <a:noFill/>
                    </a:ln>
                  </pic:spPr>
                </pic:pic>
              </a:graphicData>
            </a:graphic>
          </wp:inline>
        </w:drawing>
      </w:r>
      <w:r w:rsidRPr="009023E7">
        <w:rPr>
          <w:sz w:val="28"/>
          <w:szCs w:val="28"/>
        </w:rPr>
        <w:t> Условие нормального функционирования для обеих схем RS-триггеров можно записать в следующем виде:</w:t>
      </w:r>
    </w:p>
    <w:p w:rsidR="00117F93" w:rsidRPr="009023E7" w:rsidRDefault="00117F93" w:rsidP="00D51193">
      <w:pPr>
        <w:pStyle w:val="a3"/>
        <w:ind w:left="3540" w:firstLine="708"/>
        <w:jc w:val="both"/>
        <w:rPr>
          <w:sz w:val="28"/>
          <w:szCs w:val="28"/>
        </w:rPr>
      </w:pPr>
      <w:r w:rsidRPr="009023E7">
        <w:rPr>
          <w:sz w:val="28"/>
          <w:szCs w:val="28"/>
        </w:rPr>
        <w:t>SR ≠ 1</w:t>
      </w:r>
      <w:r w:rsidR="00D51193">
        <w:rPr>
          <w:sz w:val="28"/>
          <w:szCs w:val="28"/>
          <w:lang w:val="en-US"/>
        </w:rPr>
        <w:tab/>
      </w:r>
      <w:r w:rsidR="00D51193">
        <w:rPr>
          <w:sz w:val="28"/>
          <w:szCs w:val="28"/>
          <w:lang w:val="en-US"/>
        </w:rPr>
        <w:tab/>
      </w:r>
      <w:r w:rsidR="00D51193">
        <w:rPr>
          <w:sz w:val="28"/>
          <w:szCs w:val="28"/>
          <w:lang w:val="en-US"/>
        </w:rPr>
        <w:tab/>
      </w:r>
      <w:r w:rsidR="00D51193">
        <w:rPr>
          <w:sz w:val="28"/>
          <w:szCs w:val="28"/>
          <w:lang w:val="en-US"/>
        </w:rPr>
        <w:tab/>
      </w:r>
      <w:r w:rsidR="00D51193">
        <w:rPr>
          <w:sz w:val="28"/>
          <w:szCs w:val="28"/>
          <w:lang w:val="en-US"/>
        </w:rPr>
        <w:tab/>
        <w:t>(18.5)</w:t>
      </w:r>
    </w:p>
    <w:p w:rsidR="00117F93" w:rsidRPr="009023E7" w:rsidRDefault="00117F93" w:rsidP="009023E7">
      <w:pPr>
        <w:pStyle w:val="a3"/>
        <w:jc w:val="both"/>
        <w:rPr>
          <w:sz w:val="28"/>
          <w:szCs w:val="28"/>
        </w:rPr>
      </w:pPr>
      <w:r w:rsidRPr="009023E7">
        <w:rPr>
          <w:sz w:val="28"/>
          <w:szCs w:val="28"/>
        </w:rPr>
        <w:t xml:space="preserve">Если в разрабатываемой схеме такое сочетание входных сигналов в </w:t>
      </w:r>
      <w:proofErr w:type="gramStart"/>
      <w:r w:rsidRPr="009023E7">
        <w:rPr>
          <w:sz w:val="28"/>
          <w:szCs w:val="28"/>
        </w:rPr>
        <w:t>принципе</w:t>
      </w:r>
      <w:proofErr w:type="gramEnd"/>
      <w:r w:rsidRPr="009023E7">
        <w:rPr>
          <w:sz w:val="28"/>
          <w:szCs w:val="28"/>
        </w:rPr>
        <w:t xml:space="preserve"> возможно, то эту ситуацию необходимо исключить путём включения во входную цепь дополнительных логических элементов, или использовать другие типы триггеров, не имеющих запрещённого состояния.</w:t>
      </w:r>
    </w:p>
    <w:p w:rsidR="00117F93" w:rsidRPr="009023E7" w:rsidRDefault="00117F93" w:rsidP="009023E7">
      <w:pPr>
        <w:pStyle w:val="a3"/>
        <w:jc w:val="both"/>
        <w:rPr>
          <w:sz w:val="28"/>
          <w:szCs w:val="28"/>
        </w:rPr>
      </w:pPr>
      <w:r w:rsidRPr="009023E7">
        <w:rPr>
          <w:sz w:val="28"/>
          <w:szCs w:val="28"/>
        </w:rPr>
        <w:t xml:space="preserve">Рассмотренные RS-триггеры являются </w:t>
      </w:r>
      <w:proofErr w:type="gramStart"/>
      <w:r w:rsidRPr="009023E7">
        <w:rPr>
          <w:i/>
          <w:iCs/>
          <w:sz w:val="28"/>
          <w:szCs w:val="28"/>
        </w:rPr>
        <w:t>асинхронными</w:t>
      </w:r>
      <w:proofErr w:type="gramEnd"/>
      <w:r w:rsidRPr="009023E7">
        <w:rPr>
          <w:sz w:val="28"/>
          <w:szCs w:val="28"/>
        </w:rPr>
        <w:t xml:space="preserve"> поскольку управляющие сигналы воздействуют на триггер непосредственно с началом своего появления на их входах.</w:t>
      </w:r>
    </w:p>
    <w:p w:rsidR="00117F93" w:rsidRPr="009023E7" w:rsidRDefault="00117F93" w:rsidP="009023E7">
      <w:pPr>
        <w:jc w:val="both"/>
        <w:rPr>
          <w:sz w:val="28"/>
          <w:szCs w:val="28"/>
        </w:rPr>
      </w:pPr>
      <w:r w:rsidRPr="009023E7">
        <w:rPr>
          <w:b/>
          <w:bCs/>
          <w:sz w:val="28"/>
          <w:szCs w:val="28"/>
        </w:rPr>
        <w:t>Синхронные RS-триггеры</w:t>
      </w:r>
      <w:r w:rsidRPr="009023E7">
        <w:rPr>
          <w:sz w:val="28"/>
          <w:szCs w:val="28"/>
        </w:rPr>
        <w:t xml:space="preserve"> </w:t>
      </w:r>
    </w:p>
    <w:p w:rsidR="00117F93" w:rsidRPr="009023E7" w:rsidRDefault="00117F93" w:rsidP="009023E7">
      <w:pPr>
        <w:pStyle w:val="a3"/>
        <w:jc w:val="both"/>
        <w:rPr>
          <w:sz w:val="28"/>
          <w:szCs w:val="28"/>
        </w:rPr>
      </w:pPr>
      <w:r w:rsidRPr="009023E7">
        <w:rPr>
          <w:sz w:val="28"/>
          <w:szCs w:val="28"/>
        </w:rPr>
        <w:t xml:space="preserve">В устройствах современной цифровой техники, для исключения опасных состязаний входных сигналов, срабатывание всех узлов и элементов в каждом такте должно происходить строго одновременно. Для достижения этой цели применяется жёсткая синхронизация с помощью специальных синхроимпульсов. </w:t>
      </w:r>
      <w:proofErr w:type="gramStart"/>
      <w:r w:rsidRPr="009023E7">
        <w:rPr>
          <w:sz w:val="28"/>
          <w:szCs w:val="28"/>
        </w:rPr>
        <w:t>Для работы в схемах с синхронизацией режима разработаны синхронные RS-триггеры.</w:t>
      </w:r>
      <w:proofErr w:type="gramEnd"/>
    </w:p>
    <w:p w:rsidR="00117F93" w:rsidRPr="009023E7" w:rsidRDefault="00ED0994" w:rsidP="009023E7">
      <w:pPr>
        <w:jc w:val="both"/>
        <w:rPr>
          <w:sz w:val="28"/>
          <w:szCs w:val="28"/>
        </w:rPr>
      </w:pPr>
      <w:r>
        <w:rPr>
          <w:noProof/>
          <w:sz w:val="28"/>
          <w:szCs w:val="28"/>
        </w:rPr>
        <w:drawing>
          <wp:inline distT="0" distB="0" distL="0" distR="0" wp14:anchorId="47C8147E" wp14:editId="61C6F379">
            <wp:extent cx="5400675" cy="2200275"/>
            <wp:effectExtent l="0" t="0" r="0" b="0"/>
            <wp:docPr id="15" name="Рисунок 15" descr="image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27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2200275"/>
                    </a:xfrm>
                    <a:prstGeom prst="rect">
                      <a:avLst/>
                    </a:prstGeom>
                    <a:noFill/>
                    <a:ln>
                      <a:noFill/>
                    </a:ln>
                  </pic:spPr>
                </pic:pic>
              </a:graphicData>
            </a:graphic>
          </wp:inline>
        </w:drawing>
      </w:r>
    </w:p>
    <w:p w:rsidR="00117F93" w:rsidRPr="009023E7" w:rsidRDefault="00117F93" w:rsidP="009023E7">
      <w:pPr>
        <w:pStyle w:val="a3"/>
        <w:jc w:val="both"/>
        <w:rPr>
          <w:sz w:val="28"/>
          <w:szCs w:val="28"/>
        </w:rPr>
      </w:pPr>
      <w:r w:rsidRPr="009023E7">
        <w:rPr>
          <w:sz w:val="28"/>
          <w:szCs w:val="28"/>
        </w:rPr>
        <w:t>Рисунок </w:t>
      </w:r>
      <w:r w:rsidR="00EB4630">
        <w:rPr>
          <w:sz w:val="28"/>
          <w:szCs w:val="28"/>
        </w:rPr>
        <w:t>18.</w:t>
      </w:r>
      <w:r w:rsidR="00DB4B68" w:rsidRPr="009023E7">
        <w:rPr>
          <w:sz w:val="28"/>
          <w:szCs w:val="28"/>
        </w:rPr>
        <w:t xml:space="preserve">4 </w:t>
      </w:r>
      <w:r w:rsidRPr="009023E7">
        <w:rPr>
          <w:sz w:val="28"/>
          <w:szCs w:val="28"/>
        </w:rPr>
        <w:t> </w:t>
      </w:r>
      <w:r w:rsidR="00D94943">
        <w:rPr>
          <w:sz w:val="28"/>
          <w:szCs w:val="28"/>
        </w:rPr>
        <w:t xml:space="preserve">- </w:t>
      </w:r>
      <w:r w:rsidRPr="009023E7">
        <w:rPr>
          <w:sz w:val="28"/>
          <w:szCs w:val="28"/>
        </w:rPr>
        <w:t>Синхронные RS-триггеры: — а) на элементах ИЛИ-НЕ, — в) на элементах </w:t>
      </w:r>
      <w:proofErr w:type="gramStart"/>
      <w:r w:rsidRPr="009023E7">
        <w:rPr>
          <w:sz w:val="28"/>
          <w:szCs w:val="28"/>
        </w:rPr>
        <w:t>И-НЕ</w:t>
      </w:r>
      <w:proofErr w:type="gramEnd"/>
      <w:r w:rsidRPr="009023E7">
        <w:rPr>
          <w:sz w:val="28"/>
          <w:szCs w:val="28"/>
        </w:rPr>
        <w:t> и их УГО б), и г).</w:t>
      </w:r>
    </w:p>
    <w:p w:rsidR="00117F93" w:rsidRPr="009023E7" w:rsidRDefault="00117F93" w:rsidP="009023E7">
      <w:pPr>
        <w:pStyle w:val="a3"/>
        <w:jc w:val="both"/>
        <w:rPr>
          <w:sz w:val="28"/>
          <w:szCs w:val="28"/>
        </w:rPr>
      </w:pPr>
      <w:r w:rsidRPr="009023E7">
        <w:rPr>
          <w:sz w:val="28"/>
          <w:szCs w:val="28"/>
        </w:rPr>
        <w:t xml:space="preserve">Особенностью синхронного триггера является то, что ввиду наличия в схеме управления инвертирующих элементов, происходит изменение исполнительного значения управляющих сигналов по сравнению </w:t>
      </w:r>
      <w:proofErr w:type="gramStart"/>
      <w:r w:rsidRPr="009023E7">
        <w:rPr>
          <w:sz w:val="28"/>
          <w:szCs w:val="28"/>
        </w:rPr>
        <w:t>с</w:t>
      </w:r>
      <w:proofErr w:type="gramEnd"/>
      <w:r w:rsidRPr="009023E7">
        <w:rPr>
          <w:sz w:val="28"/>
          <w:szCs w:val="28"/>
        </w:rPr>
        <w:t xml:space="preserve"> асинхронными.</w:t>
      </w:r>
    </w:p>
    <w:p w:rsidR="00117F93" w:rsidRPr="009023E7" w:rsidRDefault="00117F93" w:rsidP="009023E7">
      <w:pPr>
        <w:pStyle w:val="a3"/>
        <w:jc w:val="both"/>
        <w:rPr>
          <w:sz w:val="28"/>
          <w:szCs w:val="28"/>
        </w:rPr>
      </w:pPr>
      <w:r w:rsidRPr="009023E7">
        <w:rPr>
          <w:sz w:val="28"/>
          <w:szCs w:val="28"/>
        </w:rPr>
        <w:t>Синхронные RS-триггеры имеют три входа: S, R и C. Применение синхронизации не устраняет неопределённое состояние триггера, возникающее при одновременной подаче единичных сигналов на все три входа. Поэтому условием нормального функционирования является следующее неравенство:</w:t>
      </w:r>
    </w:p>
    <w:p w:rsidR="00117F93" w:rsidRPr="009023E7" w:rsidRDefault="00117F93" w:rsidP="00AB4DB5">
      <w:pPr>
        <w:pStyle w:val="a3"/>
        <w:ind w:left="3540" w:firstLine="708"/>
        <w:jc w:val="both"/>
        <w:rPr>
          <w:sz w:val="28"/>
          <w:szCs w:val="28"/>
        </w:rPr>
      </w:pPr>
      <w:r w:rsidRPr="009023E7">
        <w:rPr>
          <w:sz w:val="28"/>
          <w:szCs w:val="28"/>
        </w:rPr>
        <w:t>SRC ≠ 1</w:t>
      </w:r>
      <w:r w:rsidR="00AB4DB5">
        <w:rPr>
          <w:sz w:val="28"/>
          <w:szCs w:val="28"/>
          <w:lang w:val="en-US"/>
        </w:rPr>
        <w:tab/>
      </w:r>
      <w:r w:rsidR="00AB4DB5">
        <w:rPr>
          <w:sz w:val="28"/>
          <w:szCs w:val="28"/>
          <w:lang w:val="en-US"/>
        </w:rPr>
        <w:tab/>
      </w:r>
      <w:r w:rsidR="00AB4DB5">
        <w:rPr>
          <w:sz w:val="28"/>
          <w:szCs w:val="28"/>
          <w:lang w:val="en-US"/>
        </w:rPr>
        <w:tab/>
      </w:r>
      <w:r w:rsidR="00AB4DB5">
        <w:rPr>
          <w:sz w:val="28"/>
          <w:szCs w:val="28"/>
          <w:lang w:val="en-US"/>
        </w:rPr>
        <w:tab/>
      </w:r>
      <w:r w:rsidR="00AB4DB5">
        <w:rPr>
          <w:sz w:val="28"/>
          <w:szCs w:val="28"/>
          <w:lang w:val="en-US"/>
        </w:rPr>
        <w:tab/>
        <w:t>(18.6)</w:t>
      </w:r>
    </w:p>
    <w:p w:rsidR="00117F93" w:rsidRPr="009023E7" w:rsidRDefault="00117F93" w:rsidP="009023E7">
      <w:pPr>
        <w:pStyle w:val="a3"/>
        <w:jc w:val="both"/>
        <w:rPr>
          <w:sz w:val="28"/>
          <w:szCs w:val="28"/>
        </w:rPr>
      </w:pPr>
      <w:r w:rsidRPr="009023E7">
        <w:rPr>
          <w:sz w:val="28"/>
          <w:szCs w:val="28"/>
        </w:rPr>
        <w:t>Кроме трёх основных входов, синхронные RS-триггеры снабжаются ещё входами асинхронной установки состояния триггера — Ś и Ŕ. Они предназначены для подачи приоритетных сигналов установки триггера в исходное состояние (0 или  1) в начале цикла работы независимо от воздействия сигналов на входах S и R, то есть в обход схемы управления. </w:t>
      </w:r>
    </w:p>
    <w:p w:rsidR="00117F93" w:rsidRPr="009023E7" w:rsidRDefault="00117F93" w:rsidP="009023E7">
      <w:pPr>
        <w:pStyle w:val="a3"/>
        <w:jc w:val="both"/>
        <w:rPr>
          <w:sz w:val="28"/>
          <w:szCs w:val="28"/>
        </w:rPr>
      </w:pPr>
      <w:r w:rsidRPr="009023E7">
        <w:rPr>
          <w:sz w:val="28"/>
          <w:szCs w:val="28"/>
        </w:rPr>
        <w:t>По своему воздействию на состояние триггера входы Ś и Ŕ являются самыми главными и поэтому на УГО отделяются от остальных сигналов горизонтальной линией.</w:t>
      </w:r>
    </w:p>
    <w:p w:rsidR="00117F93" w:rsidRPr="009023E7" w:rsidRDefault="00117F93" w:rsidP="009023E7">
      <w:pPr>
        <w:jc w:val="both"/>
        <w:rPr>
          <w:sz w:val="28"/>
          <w:szCs w:val="28"/>
        </w:rPr>
      </w:pPr>
      <w:r w:rsidRPr="009023E7">
        <w:rPr>
          <w:b/>
          <w:bCs/>
          <w:sz w:val="28"/>
          <w:szCs w:val="28"/>
        </w:rPr>
        <w:t>RS-триггеры S, R и E-типов</w:t>
      </w:r>
      <w:r w:rsidRPr="009023E7">
        <w:rPr>
          <w:sz w:val="28"/>
          <w:szCs w:val="28"/>
        </w:rPr>
        <w:t xml:space="preserve"> </w:t>
      </w:r>
    </w:p>
    <w:p w:rsidR="00117F93" w:rsidRPr="009023E7" w:rsidRDefault="00117F93" w:rsidP="009023E7">
      <w:pPr>
        <w:pStyle w:val="a3"/>
        <w:jc w:val="both"/>
        <w:rPr>
          <w:sz w:val="28"/>
          <w:szCs w:val="28"/>
        </w:rPr>
      </w:pPr>
      <w:r w:rsidRPr="009023E7">
        <w:rPr>
          <w:sz w:val="28"/>
          <w:szCs w:val="28"/>
        </w:rPr>
        <w:t xml:space="preserve">В отличие от обычных RS-триггеров у триггеров S, R и E-типов комбинация сигналов S=R=1 не является запрещённой. </w:t>
      </w:r>
      <w:proofErr w:type="gramStart"/>
      <w:r w:rsidRPr="009023E7">
        <w:rPr>
          <w:sz w:val="28"/>
          <w:szCs w:val="28"/>
        </w:rPr>
        <w:t xml:space="preserve">При </w:t>
      </w:r>
      <w:proofErr w:type="spellStart"/>
      <w:r w:rsidRPr="009023E7">
        <w:rPr>
          <w:sz w:val="28"/>
          <w:szCs w:val="28"/>
        </w:rPr>
        <w:t>разнополярных</w:t>
      </w:r>
      <w:proofErr w:type="spellEnd"/>
      <w:r w:rsidRPr="009023E7">
        <w:rPr>
          <w:sz w:val="28"/>
          <w:szCs w:val="28"/>
        </w:rPr>
        <w:t xml:space="preserve"> сигналах алгоритм работы триггеров S, R и E-типов такой же, как и у обычных RS-триггеров, но при S=R=1 триггер S-типа переключается в «1», триггер R-типа в «0», а триггер E-типа не изменяет своего состояния (Рисунок </w:t>
      </w:r>
      <w:r w:rsidR="00EB4630">
        <w:rPr>
          <w:sz w:val="28"/>
          <w:szCs w:val="28"/>
        </w:rPr>
        <w:t>18.</w:t>
      </w:r>
      <w:r w:rsidR="00DB4B68" w:rsidRPr="009023E7">
        <w:rPr>
          <w:sz w:val="28"/>
          <w:szCs w:val="28"/>
        </w:rPr>
        <w:t>4</w:t>
      </w:r>
      <w:r w:rsidRPr="009023E7">
        <w:rPr>
          <w:sz w:val="28"/>
          <w:szCs w:val="28"/>
        </w:rPr>
        <w:t>).</w:t>
      </w:r>
      <w:proofErr w:type="gramEnd"/>
    </w:p>
    <w:p w:rsidR="00117F93" w:rsidRDefault="00ED0994" w:rsidP="00D94943">
      <w:pPr>
        <w:jc w:val="center"/>
        <w:rPr>
          <w:sz w:val="28"/>
          <w:szCs w:val="28"/>
        </w:rPr>
      </w:pPr>
      <w:r>
        <w:rPr>
          <w:noProof/>
          <w:sz w:val="28"/>
          <w:szCs w:val="28"/>
        </w:rPr>
        <w:drawing>
          <wp:inline distT="0" distB="0" distL="0" distR="0" wp14:anchorId="287750A9" wp14:editId="045E25DC">
            <wp:extent cx="3152775" cy="1771650"/>
            <wp:effectExtent l="0" t="0" r="0" b="0"/>
            <wp:docPr id="16" name="Рисунок 16" descr="image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2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52775" cy="1771650"/>
                    </a:xfrm>
                    <a:prstGeom prst="rect">
                      <a:avLst/>
                    </a:prstGeom>
                    <a:noFill/>
                    <a:ln>
                      <a:noFill/>
                    </a:ln>
                  </pic:spPr>
                </pic:pic>
              </a:graphicData>
            </a:graphic>
          </wp:inline>
        </w:drawing>
      </w:r>
    </w:p>
    <w:p w:rsidR="00D94943" w:rsidRPr="009023E7" w:rsidRDefault="00D94943" w:rsidP="00D94943">
      <w:pPr>
        <w:jc w:val="center"/>
        <w:rPr>
          <w:sz w:val="28"/>
          <w:szCs w:val="28"/>
        </w:rPr>
      </w:pPr>
    </w:p>
    <w:p w:rsidR="00117F93" w:rsidRPr="009023E7" w:rsidRDefault="00117F93" w:rsidP="00D94943">
      <w:pPr>
        <w:pStyle w:val="a3"/>
        <w:jc w:val="center"/>
        <w:rPr>
          <w:sz w:val="28"/>
          <w:szCs w:val="28"/>
        </w:rPr>
      </w:pPr>
      <w:r w:rsidRPr="009023E7">
        <w:rPr>
          <w:sz w:val="28"/>
          <w:szCs w:val="28"/>
        </w:rPr>
        <w:t>Рисунок </w:t>
      </w:r>
      <w:r w:rsidR="00EB4630">
        <w:rPr>
          <w:sz w:val="28"/>
          <w:szCs w:val="28"/>
        </w:rPr>
        <w:t>18.</w:t>
      </w:r>
      <w:r w:rsidR="00DB4B68" w:rsidRPr="009023E7">
        <w:rPr>
          <w:sz w:val="28"/>
          <w:szCs w:val="28"/>
        </w:rPr>
        <w:t>5</w:t>
      </w:r>
      <w:r w:rsidRPr="009023E7">
        <w:rPr>
          <w:sz w:val="28"/>
          <w:szCs w:val="28"/>
        </w:rPr>
        <w:t> </w:t>
      </w:r>
      <w:r w:rsidR="00D94943">
        <w:rPr>
          <w:sz w:val="28"/>
          <w:szCs w:val="28"/>
        </w:rPr>
        <w:t xml:space="preserve">- </w:t>
      </w:r>
      <w:r w:rsidRPr="009023E7">
        <w:rPr>
          <w:sz w:val="28"/>
          <w:szCs w:val="28"/>
        </w:rPr>
        <w:t>RS-триггер Е-типа</w:t>
      </w:r>
    </w:p>
    <w:p w:rsidR="00117F93" w:rsidRPr="009023E7" w:rsidRDefault="00117F93" w:rsidP="009023E7">
      <w:pPr>
        <w:pStyle w:val="a3"/>
        <w:jc w:val="both"/>
        <w:rPr>
          <w:sz w:val="28"/>
          <w:szCs w:val="28"/>
        </w:rPr>
      </w:pPr>
      <w:r w:rsidRPr="009023E7">
        <w:rPr>
          <w:sz w:val="28"/>
          <w:szCs w:val="28"/>
        </w:rPr>
        <w:t xml:space="preserve">Схема работает как </w:t>
      </w:r>
      <w:proofErr w:type="gramStart"/>
      <w:r w:rsidRPr="009023E7">
        <w:rPr>
          <w:sz w:val="28"/>
          <w:szCs w:val="28"/>
        </w:rPr>
        <w:t>обычный</w:t>
      </w:r>
      <w:proofErr w:type="gramEnd"/>
      <w:r w:rsidRPr="009023E7">
        <w:rPr>
          <w:sz w:val="28"/>
          <w:szCs w:val="28"/>
        </w:rPr>
        <w:t xml:space="preserve"> RS-триггер, но при подаче сигналов S=R=1 вентили D5 и D6 обеспечивают закрытое состояние элементов D1 и D2, поэтому выходное состояние триггера Q остаётся без изменения.</w:t>
      </w:r>
    </w:p>
    <w:p w:rsidR="00117F93" w:rsidRPr="009023E7" w:rsidRDefault="00117F93" w:rsidP="009023E7">
      <w:pPr>
        <w:pStyle w:val="a3"/>
        <w:jc w:val="both"/>
        <w:rPr>
          <w:sz w:val="28"/>
          <w:szCs w:val="28"/>
        </w:rPr>
      </w:pPr>
      <w:r w:rsidRPr="009023E7">
        <w:rPr>
          <w:sz w:val="28"/>
          <w:szCs w:val="28"/>
        </w:rPr>
        <w:t xml:space="preserve">Если исключить из схемы </w:t>
      </w:r>
      <w:r w:rsidR="00DB4B68" w:rsidRPr="009023E7">
        <w:rPr>
          <w:sz w:val="28"/>
          <w:szCs w:val="28"/>
        </w:rPr>
        <w:t>р</w:t>
      </w:r>
      <w:r w:rsidRPr="009023E7">
        <w:rPr>
          <w:sz w:val="28"/>
          <w:szCs w:val="28"/>
        </w:rPr>
        <w:t>исунк</w:t>
      </w:r>
      <w:r w:rsidR="00DB4B68" w:rsidRPr="009023E7">
        <w:rPr>
          <w:sz w:val="28"/>
          <w:szCs w:val="28"/>
        </w:rPr>
        <w:t>а</w:t>
      </w:r>
      <w:r w:rsidRPr="009023E7">
        <w:rPr>
          <w:sz w:val="28"/>
          <w:szCs w:val="28"/>
        </w:rPr>
        <w:t> </w:t>
      </w:r>
      <w:r w:rsidR="00EB4630">
        <w:rPr>
          <w:sz w:val="28"/>
          <w:szCs w:val="28"/>
        </w:rPr>
        <w:t>18.</w:t>
      </w:r>
      <w:r w:rsidR="00DB4B68" w:rsidRPr="009023E7">
        <w:rPr>
          <w:sz w:val="28"/>
          <w:szCs w:val="28"/>
        </w:rPr>
        <w:t>5</w:t>
      </w:r>
      <w:r w:rsidRPr="009023E7">
        <w:rPr>
          <w:sz w:val="28"/>
          <w:szCs w:val="28"/>
        </w:rPr>
        <w:t xml:space="preserve"> элемент D6, то при подаче на вход сигналов S=R=1 блокируется только элемент D2, на выходе которого устанавливается «1», а на выходе D1 формируется «0». Эти сигналы устанавливают триггер в состояние Q=1, или подтверждают его, если до подачи сигналов S=R=1 триггер находился в состоянии Q=1. Такой триггер называется RS-триггером S-типа.</w:t>
      </w:r>
    </w:p>
    <w:p w:rsidR="00117F93" w:rsidRDefault="00117F93" w:rsidP="009023E7">
      <w:pPr>
        <w:pStyle w:val="a3"/>
        <w:jc w:val="both"/>
        <w:rPr>
          <w:sz w:val="28"/>
          <w:szCs w:val="28"/>
        </w:rPr>
      </w:pPr>
      <w:r w:rsidRPr="009023E7">
        <w:rPr>
          <w:sz w:val="28"/>
          <w:szCs w:val="28"/>
        </w:rPr>
        <w:t xml:space="preserve">Если исключить из схемы </w:t>
      </w:r>
      <w:r w:rsidR="00DB4B68" w:rsidRPr="009023E7">
        <w:rPr>
          <w:sz w:val="28"/>
          <w:szCs w:val="28"/>
        </w:rPr>
        <w:t>р</w:t>
      </w:r>
      <w:r w:rsidRPr="009023E7">
        <w:rPr>
          <w:sz w:val="28"/>
          <w:szCs w:val="28"/>
        </w:rPr>
        <w:t>исунк</w:t>
      </w:r>
      <w:r w:rsidR="00DB4B68" w:rsidRPr="009023E7">
        <w:rPr>
          <w:sz w:val="28"/>
          <w:szCs w:val="28"/>
        </w:rPr>
        <w:t>а</w:t>
      </w:r>
      <w:r w:rsidRPr="009023E7">
        <w:rPr>
          <w:sz w:val="28"/>
          <w:szCs w:val="28"/>
        </w:rPr>
        <w:t> </w:t>
      </w:r>
      <w:r w:rsidR="00EB4630">
        <w:rPr>
          <w:sz w:val="28"/>
          <w:szCs w:val="28"/>
        </w:rPr>
        <w:t>18.</w:t>
      </w:r>
      <w:r w:rsidR="00DB4B68" w:rsidRPr="009023E7">
        <w:rPr>
          <w:sz w:val="28"/>
          <w:szCs w:val="28"/>
        </w:rPr>
        <w:t>5</w:t>
      </w:r>
      <w:r w:rsidRPr="009023E7">
        <w:rPr>
          <w:sz w:val="28"/>
          <w:szCs w:val="28"/>
        </w:rPr>
        <w:t xml:space="preserve"> элемент D5, оставив элемент D6, то при подаче на вход сигналов S=R=1  блокируется только элемент D1, поэтому триггер устанавливается в состояние Q=0 или подтверждают его, если до подачи сигналов S=R=1 триггер находился в состоянии Q=0. Такой триггер называется RS-триггером R-типа.</w:t>
      </w:r>
    </w:p>
    <w:p w:rsidR="00D94943" w:rsidRPr="009023E7" w:rsidRDefault="00D94943" w:rsidP="009023E7">
      <w:pPr>
        <w:pStyle w:val="a3"/>
        <w:jc w:val="both"/>
        <w:rPr>
          <w:sz w:val="28"/>
          <w:szCs w:val="28"/>
        </w:rPr>
      </w:pPr>
    </w:p>
    <w:p w:rsidR="00117F93" w:rsidRPr="009023E7" w:rsidRDefault="00EB4630" w:rsidP="009023E7">
      <w:pPr>
        <w:pStyle w:val="a3"/>
        <w:jc w:val="both"/>
        <w:outlineLvl w:val="1"/>
        <w:rPr>
          <w:b/>
          <w:bCs/>
          <w:kern w:val="36"/>
          <w:sz w:val="28"/>
          <w:szCs w:val="28"/>
        </w:rPr>
      </w:pPr>
      <w:bookmarkStart w:id="4" w:name="metkadoc4"/>
      <w:r>
        <w:rPr>
          <w:b/>
          <w:bCs/>
          <w:kern w:val="36"/>
          <w:sz w:val="28"/>
          <w:szCs w:val="28"/>
        </w:rPr>
        <w:t>18.</w:t>
      </w:r>
      <w:r w:rsidR="00117F93" w:rsidRPr="009023E7">
        <w:rPr>
          <w:b/>
          <w:bCs/>
          <w:kern w:val="36"/>
          <w:sz w:val="28"/>
          <w:szCs w:val="28"/>
        </w:rPr>
        <w:t>1.2 D-триггеры (триггеры задержки)</w:t>
      </w:r>
    </w:p>
    <w:bookmarkEnd w:id="4"/>
    <w:p w:rsidR="00117F93" w:rsidRPr="009023E7" w:rsidRDefault="00117F93" w:rsidP="009023E7">
      <w:pPr>
        <w:pStyle w:val="a3"/>
        <w:jc w:val="both"/>
        <w:rPr>
          <w:sz w:val="28"/>
          <w:szCs w:val="28"/>
        </w:rPr>
      </w:pPr>
      <w:r w:rsidRPr="009023E7">
        <w:rPr>
          <w:sz w:val="28"/>
          <w:szCs w:val="28"/>
        </w:rPr>
        <w:t>D-триггеры — это электронные устройства с двумя устойчивыми выходными состояниями и одним информационным входом D.</w:t>
      </w:r>
    </w:p>
    <w:p w:rsidR="00117F93" w:rsidRPr="009023E7" w:rsidRDefault="00117F93" w:rsidP="009023E7">
      <w:pPr>
        <w:pStyle w:val="a3"/>
        <w:jc w:val="both"/>
        <w:rPr>
          <w:sz w:val="28"/>
          <w:szCs w:val="28"/>
        </w:rPr>
      </w:pPr>
      <w:r w:rsidRPr="009023E7">
        <w:rPr>
          <w:sz w:val="28"/>
          <w:szCs w:val="28"/>
        </w:rPr>
        <w:t xml:space="preserve">Характеристическое уравнение триггера: </w:t>
      </w:r>
      <w:r w:rsidRPr="009023E7">
        <w:rPr>
          <w:i/>
          <w:iCs/>
          <w:sz w:val="28"/>
          <w:szCs w:val="28"/>
        </w:rPr>
        <w:t>Q</w:t>
      </w:r>
      <w:r w:rsidRPr="009023E7">
        <w:rPr>
          <w:i/>
          <w:iCs/>
          <w:sz w:val="28"/>
          <w:szCs w:val="28"/>
          <w:vertAlign w:val="subscript"/>
        </w:rPr>
        <w:t>n</w:t>
      </w:r>
      <w:r w:rsidRPr="009023E7">
        <w:rPr>
          <w:sz w:val="28"/>
          <w:szCs w:val="28"/>
          <w:vertAlign w:val="subscript"/>
        </w:rPr>
        <w:t>+1</w:t>
      </w:r>
      <w:r w:rsidRPr="009023E7">
        <w:rPr>
          <w:sz w:val="28"/>
          <w:szCs w:val="28"/>
        </w:rPr>
        <w:t>=</w:t>
      </w:r>
      <w:r w:rsidRPr="009023E7">
        <w:rPr>
          <w:i/>
          <w:iCs/>
          <w:sz w:val="28"/>
          <w:szCs w:val="28"/>
        </w:rPr>
        <w:t>D</w:t>
      </w:r>
      <w:r w:rsidRPr="009023E7">
        <w:rPr>
          <w:i/>
          <w:iCs/>
          <w:sz w:val="28"/>
          <w:szCs w:val="28"/>
          <w:vertAlign w:val="subscript"/>
        </w:rPr>
        <w:t>n</w:t>
      </w:r>
      <w:r w:rsidRPr="009023E7">
        <w:rPr>
          <w:sz w:val="28"/>
          <w:szCs w:val="28"/>
        </w:rPr>
        <w:t xml:space="preserve">. Оно означает, что логический сигнал </w:t>
      </w:r>
      <w:r w:rsidRPr="009023E7">
        <w:rPr>
          <w:i/>
          <w:iCs/>
          <w:sz w:val="28"/>
          <w:szCs w:val="28"/>
        </w:rPr>
        <w:t>Q</w:t>
      </w:r>
      <w:r w:rsidRPr="009023E7">
        <w:rPr>
          <w:i/>
          <w:iCs/>
          <w:sz w:val="28"/>
          <w:szCs w:val="28"/>
          <w:vertAlign w:val="subscript"/>
        </w:rPr>
        <w:t>n</w:t>
      </w:r>
      <w:r w:rsidRPr="009023E7">
        <w:rPr>
          <w:sz w:val="28"/>
          <w:szCs w:val="28"/>
          <w:vertAlign w:val="subscript"/>
        </w:rPr>
        <w:t xml:space="preserve">+1 </w:t>
      </w:r>
      <w:r w:rsidRPr="009023E7">
        <w:rPr>
          <w:sz w:val="28"/>
          <w:szCs w:val="28"/>
        </w:rPr>
        <w:t>повторяет значение сигнала, установленное на входе триггера в предшествующий момент времени.</w:t>
      </w:r>
    </w:p>
    <w:p w:rsidR="00117F93" w:rsidRPr="009023E7" w:rsidRDefault="00117F93" w:rsidP="009023E7">
      <w:pPr>
        <w:pStyle w:val="a3"/>
        <w:jc w:val="both"/>
        <w:rPr>
          <w:sz w:val="28"/>
          <w:szCs w:val="28"/>
        </w:rPr>
      </w:pPr>
      <w:r w:rsidRPr="009023E7">
        <w:rPr>
          <w:sz w:val="28"/>
          <w:szCs w:val="28"/>
        </w:rPr>
        <w:t xml:space="preserve">Благодаря включению элемента D1 на входы RS-триггера поступают </w:t>
      </w:r>
      <w:proofErr w:type="spellStart"/>
      <w:r w:rsidRPr="009023E7">
        <w:rPr>
          <w:sz w:val="28"/>
          <w:szCs w:val="28"/>
        </w:rPr>
        <w:t>разнополярные</w:t>
      </w:r>
      <w:proofErr w:type="spellEnd"/>
      <w:r w:rsidRPr="009023E7">
        <w:rPr>
          <w:sz w:val="28"/>
          <w:szCs w:val="28"/>
        </w:rPr>
        <w:t xml:space="preserve"> сигналы (Рисунок </w:t>
      </w:r>
      <w:r w:rsidR="00EB4630">
        <w:rPr>
          <w:sz w:val="28"/>
          <w:szCs w:val="28"/>
        </w:rPr>
        <w:t>18.</w:t>
      </w:r>
      <w:r w:rsidR="007E1376" w:rsidRPr="009023E7">
        <w:rPr>
          <w:sz w:val="28"/>
          <w:szCs w:val="28"/>
        </w:rPr>
        <w:t>6</w:t>
      </w:r>
      <w:r w:rsidRPr="009023E7">
        <w:rPr>
          <w:sz w:val="28"/>
          <w:szCs w:val="28"/>
        </w:rPr>
        <w:t>,а), поэтому запрещённое состояние входных сигналов исключено  но время задержки распространения сигнала элемента D1 должно быть меньше, чем у элементов D2 и D3 (</w:t>
      </w:r>
      <w:r w:rsidRPr="009023E7">
        <w:rPr>
          <w:i/>
          <w:iCs/>
          <w:sz w:val="28"/>
          <w:szCs w:val="28"/>
        </w:rPr>
        <w:t>t</w:t>
      </w:r>
      <w:r w:rsidRPr="009023E7">
        <w:rPr>
          <w:i/>
          <w:iCs/>
          <w:sz w:val="28"/>
          <w:szCs w:val="28"/>
          <w:vertAlign w:val="subscript"/>
        </w:rPr>
        <w:t>зд</w:t>
      </w:r>
      <w:proofErr w:type="gramStart"/>
      <w:r w:rsidRPr="009023E7">
        <w:rPr>
          <w:i/>
          <w:iCs/>
          <w:sz w:val="28"/>
          <w:szCs w:val="28"/>
          <w:vertAlign w:val="subscript"/>
        </w:rPr>
        <w:t>.р</w:t>
      </w:r>
      <w:proofErr w:type="gramEnd"/>
      <w:r w:rsidRPr="009023E7">
        <w:rPr>
          <w:sz w:val="28"/>
          <w:szCs w:val="28"/>
          <w:vertAlign w:val="subscript"/>
        </w:rPr>
        <w:t>1</w:t>
      </w:r>
      <w:r w:rsidRPr="009023E7">
        <w:rPr>
          <w:sz w:val="28"/>
          <w:szCs w:val="28"/>
        </w:rPr>
        <w:t>&lt;</w:t>
      </w:r>
      <w:r w:rsidRPr="009023E7">
        <w:rPr>
          <w:i/>
          <w:iCs/>
          <w:sz w:val="28"/>
          <w:szCs w:val="28"/>
        </w:rPr>
        <w:t>t</w:t>
      </w:r>
      <w:r w:rsidRPr="009023E7">
        <w:rPr>
          <w:i/>
          <w:iCs/>
          <w:sz w:val="28"/>
          <w:szCs w:val="28"/>
          <w:vertAlign w:val="subscript"/>
        </w:rPr>
        <w:t>зд.р</w:t>
      </w:r>
      <w:r w:rsidRPr="009023E7">
        <w:rPr>
          <w:sz w:val="28"/>
          <w:szCs w:val="28"/>
          <w:vertAlign w:val="subscript"/>
        </w:rPr>
        <w:t>2</w:t>
      </w:r>
      <w:r w:rsidRPr="009023E7">
        <w:rPr>
          <w:sz w:val="28"/>
          <w:szCs w:val="28"/>
        </w:rPr>
        <w:t>=</w:t>
      </w:r>
      <w:r w:rsidRPr="009023E7">
        <w:rPr>
          <w:i/>
          <w:iCs/>
          <w:sz w:val="28"/>
          <w:szCs w:val="28"/>
        </w:rPr>
        <w:t>t</w:t>
      </w:r>
      <w:r w:rsidRPr="009023E7">
        <w:rPr>
          <w:i/>
          <w:iCs/>
          <w:sz w:val="28"/>
          <w:szCs w:val="28"/>
          <w:vertAlign w:val="subscript"/>
        </w:rPr>
        <w:t>зд.р</w:t>
      </w:r>
      <w:r w:rsidRPr="009023E7">
        <w:rPr>
          <w:sz w:val="28"/>
          <w:szCs w:val="28"/>
          <w:vertAlign w:val="subscript"/>
        </w:rPr>
        <w:t>3</w:t>
      </w:r>
      <w:r w:rsidRPr="009023E7">
        <w:rPr>
          <w:sz w:val="28"/>
          <w:szCs w:val="28"/>
        </w:rPr>
        <w:t>).</w:t>
      </w:r>
    </w:p>
    <w:p w:rsidR="00117F93" w:rsidRPr="009023E7" w:rsidRDefault="00117F93" w:rsidP="009023E7">
      <w:pPr>
        <w:pStyle w:val="a3"/>
        <w:jc w:val="both"/>
        <w:rPr>
          <w:sz w:val="28"/>
          <w:szCs w:val="28"/>
        </w:rPr>
      </w:pPr>
      <w:proofErr w:type="gramStart"/>
      <w:r w:rsidRPr="009023E7">
        <w:rPr>
          <w:sz w:val="28"/>
          <w:szCs w:val="28"/>
        </w:rPr>
        <w:t>В приведённой выше схеме D-триггера вследствие задержки распространения сигналов сигнал на выходе Q появляется с определённой задержкой, как показано на рисунке </w:t>
      </w:r>
      <w:r w:rsidR="00EB4630">
        <w:rPr>
          <w:sz w:val="28"/>
          <w:szCs w:val="28"/>
        </w:rPr>
        <w:t>18.</w:t>
      </w:r>
      <w:r w:rsidR="007E1376" w:rsidRPr="009023E7">
        <w:rPr>
          <w:sz w:val="28"/>
          <w:szCs w:val="28"/>
        </w:rPr>
        <w:t>6</w:t>
      </w:r>
      <w:r w:rsidRPr="009023E7">
        <w:rPr>
          <w:sz w:val="28"/>
          <w:szCs w:val="28"/>
        </w:rPr>
        <w:t>,б. Таким образом, в асинхронном D-триггере задержка определяется параметрами элементов схемы.</w:t>
      </w:r>
      <w:proofErr w:type="gramEnd"/>
    </w:p>
    <w:p w:rsidR="00117F93" w:rsidRPr="009023E7" w:rsidRDefault="00117F93" w:rsidP="009023E7">
      <w:pPr>
        <w:pStyle w:val="a3"/>
        <w:jc w:val="both"/>
        <w:rPr>
          <w:sz w:val="28"/>
          <w:szCs w:val="28"/>
        </w:rPr>
      </w:pPr>
      <w:r w:rsidRPr="009023E7">
        <w:rPr>
          <w:sz w:val="28"/>
          <w:szCs w:val="28"/>
        </w:rPr>
        <w:t xml:space="preserve">Условное графическое изображение </w:t>
      </w:r>
      <w:proofErr w:type="gramStart"/>
      <w:r w:rsidRPr="009023E7">
        <w:rPr>
          <w:sz w:val="28"/>
          <w:szCs w:val="28"/>
        </w:rPr>
        <w:t>асинхронного</w:t>
      </w:r>
      <w:proofErr w:type="gramEnd"/>
      <w:r w:rsidRPr="009023E7">
        <w:rPr>
          <w:sz w:val="28"/>
          <w:szCs w:val="28"/>
        </w:rPr>
        <w:t xml:space="preserve"> D-триггера приведено на рисунке </w:t>
      </w:r>
      <w:r w:rsidR="00EB4630">
        <w:rPr>
          <w:sz w:val="28"/>
          <w:szCs w:val="28"/>
        </w:rPr>
        <w:t>18.</w:t>
      </w:r>
      <w:r w:rsidR="007E1376" w:rsidRPr="009023E7">
        <w:rPr>
          <w:sz w:val="28"/>
          <w:szCs w:val="28"/>
        </w:rPr>
        <w:t>6</w:t>
      </w:r>
      <w:r w:rsidRPr="009023E7">
        <w:rPr>
          <w:sz w:val="28"/>
          <w:szCs w:val="28"/>
        </w:rPr>
        <w:t>,в.</w:t>
      </w:r>
    </w:p>
    <w:p w:rsidR="00117F93" w:rsidRPr="009023E7" w:rsidRDefault="00ED0994" w:rsidP="00D94943">
      <w:pPr>
        <w:jc w:val="center"/>
        <w:rPr>
          <w:sz w:val="28"/>
          <w:szCs w:val="28"/>
        </w:rPr>
      </w:pPr>
      <w:r>
        <w:rPr>
          <w:noProof/>
          <w:sz w:val="28"/>
          <w:szCs w:val="28"/>
        </w:rPr>
        <w:drawing>
          <wp:inline distT="0" distB="0" distL="0" distR="0" wp14:anchorId="2ADF20D2" wp14:editId="4CFADF19">
            <wp:extent cx="4781550" cy="1647825"/>
            <wp:effectExtent l="0" t="0" r="0" b="0"/>
            <wp:docPr id="17" name="Рисунок 17" descr="image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28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81550" cy="1647825"/>
                    </a:xfrm>
                    <a:prstGeom prst="rect">
                      <a:avLst/>
                    </a:prstGeom>
                    <a:noFill/>
                    <a:ln>
                      <a:noFill/>
                    </a:ln>
                  </pic:spPr>
                </pic:pic>
              </a:graphicData>
            </a:graphic>
          </wp:inline>
        </w:drawing>
      </w:r>
    </w:p>
    <w:p w:rsidR="00117F93" w:rsidRDefault="00117F93" w:rsidP="00D94943">
      <w:pPr>
        <w:pStyle w:val="a3"/>
        <w:jc w:val="center"/>
        <w:rPr>
          <w:sz w:val="28"/>
          <w:szCs w:val="28"/>
        </w:rPr>
      </w:pPr>
      <w:r w:rsidRPr="009023E7">
        <w:rPr>
          <w:sz w:val="28"/>
          <w:szCs w:val="28"/>
        </w:rPr>
        <w:t>Рисунок </w:t>
      </w:r>
      <w:r w:rsidR="00EB4630">
        <w:rPr>
          <w:sz w:val="28"/>
          <w:szCs w:val="28"/>
        </w:rPr>
        <w:t>18.</w:t>
      </w:r>
      <w:r w:rsidR="007E1376" w:rsidRPr="009023E7">
        <w:rPr>
          <w:sz w:val="28"/>
          <w:szCs w:val="28"/>
        </w:rPr>
        <w:t>6</w:t>
      </w:r>
      <w:r w:rsidRPr="009023E7">
        <w:rPr>
          <w:sz w:val="28"/>
          <w:szCs w:val="28"/>
        </w:rPr>
        <w:t> </w:t>
      </w:r>
      <w:r w:rsidR="00D94943">
        <w:rPr>
          <w:sz w:val="28"/>
          <w:szCs w:val="28"/>
        </w:rPr>
        <w:t xml:space="preserve">- </w:t>
      </w:r>
      <w:r w:rsidRPr="009023E7">
        <w:rPr>
          <w:sz w:val="28"/>
          <w:szCs w:val="28"/>
        </w:rPr>
        <w:t>Асинхронный D-триггер</w:t>
      </w:r>
    </w:p>
    <w:p w:rsidR="00D94943" w:rsidRPr="009023E7" w:rsidRDefault="00D94943" w:rsidP="00D94943">
      <w:pPr>
        <w:pStyle w:val="a3"/>
        <w:jc w:val="center"/>
        <w:rPr>
          <w:sz w:val="28"/>
          <w:szCs w:val="28"/>
        </w:rPr>
      </w:pPr>
    </w:p>
    <w:p w:rsidR="00117F93" w:rsidRPr="009023E7" w:rsidRDefault="00117F93" w:rsidP="009023E7">
      <w:pPr>
        <w:jc w:val="both"/>
        <w:rPr>
          <w:sz w:val="28"/>
          <w:szCs w:val="28"/>
        </w:rPr>
      </w:pPr>
      <w:r w:rsidRPr="009023E7">
        <w:rPr>
          <w:b/>
          <w:bCs/>
          <w:sz w:val="28"/>
          <w:szCs w:val="28"/>
        </w:rPr>
        <w:t>Тактируемые D-триггеры. DV-триггеры</w:t>
      </w:r>
      <w:r w:rsidRPr="009023E7">
        <w:rPr>
          <w:sz w:val="28"/>
          <w:szCs w:val="28"/>
        </w:rPr>
        <w:t xml:space="preserve"> </w:t>
      </w:r>
    </w:p>
    <w:p w:rsidR="00117F93" w:rsidRDefault="00117F93" w:rsidP="009023E7">
      <w:pPr>
        <w:pStyle w:val="a3"/>
        <w:jc w:val="both"/>
        <w:rPr>
          <w:sz w:val="28"/>
          <w:szCs w:val="28"/>
        </w:rPr>
      </w:pPr>
      <w:r w:rsidRPr="009023E7">
        <w:rPr>
          <w:sz w:val="28"/>
          <w:szCs w:val="28"/>
        </w:rPr>
        <w:t xml:space="preserve">Тактируемый D-триггер состоит из </w:t>
      </w:r>
      <w:proofErr w:type="gramStart"/>
      <w:r w:rsidRPr="009023E7">
        <w:rPr>
          <w:sz w:val="28"/>
          <w:szCs w:val="28"/>
        </w:rPr>
        <w:t>ЯП</w:t>
      </w:r>
      <w:proofErr w:type="gramEnd"/>
      <w:r w:rsidRPr="009023E7">
        <w:rPr>
          <w:sz w:val="28"/>
          <w:szCs w:val="28"/>
        </w:rPr>
        <w:t xml:space="preserve"> и ЛУ на двух логических  элементах И-НЕ, как показано на рисунке </w:t>
      </w:r>
      <w:r w:rsidR="00EB4630">
        <w:rPr>
          <w:sz w:val="28"/>
          <w:szCs w:val="28"/>
        </w:rPr>
        <w:t>18.</w:t>
      </w:r>
      <w:r w:rsidR="007E1376" w:rsidRPr="009023E7">
        <w:rPr>
          <w:sz w:val="28"/>
          <w:szCs w:val="28"/>
        </w:rPr>
        <w:t>7</w:t>
      </w:r>
      <w:r w:rsidRPr="009023E7">
        <w:rPr>
          <w:sz w:val="28"/>
          <w:szCs w:val="28"/>
        </w:rPr>
        <w:t xml:space="preserve">,а. Триггер устанавливается в состояние </w:t>
      </w:r>
      <w:r w:rsidRPr="009023E7">
        <w:rPr>
          <w:i/>
          <w:iCs/>
          <w:sz w:val="28"/>
          <w:szCs w:val="28"/>
        </w:rPr>
        <w:t>Q</w:t>
      </w:r>
      <w:r w:rsidRPr="009023E7">
        <w:rPr>
          <w:i/>
          <w:iCs/>
          <w:sz w:val="28"/>
          <w:szCs w:val="28"/>
          <w:vertAlign w:val="subscript"/>
        </w:rPr>
        <w:t>n</w:t>
      </w:r>
      <w:r w:rsidRPr="009023E7">
        <w:rPr>
          <w:sz w:val="28"/>
          <w:szCs w:val="28"/>
          <w:vertAlign w:val="subscript"/>
        </w:rPr>
        <w:t>+1</w:t>
      </w:r>
      <w:r w:rsidRPr="009023E7">
        <w:rPr>
          <w:sz w:val="28"/>
          <w:szCs w:val="28"/>
        </w:rPr>
        <w:t>=</w:t>
      </w:r>
      <w:r w:rsidRPr="009023E7">
        <w:rPr>
          <w:i/>
          <w:iCs/>
          <w:sz w:val="28"/>
          <w:szCs w:val="28"/>
        </w:rPr>
        <w:t>D</w:t>
      </w:r>
      <w:r w:rsidRPr="009023E7">
        <w:rPr>
          <w:i/>
          <w:iCs/>
          <w:sz w:val="28"/>
          <w:szCs w:val="28"/>
          <w:vertAlign w:val="subscript"/>
        </w:rPr>
        <w:t>n</w:t>
      </w:r>
      <w:r w:rsidRPr="009023E7">
        <w:rPr>
          <w:sz w:val="28"/>
          <w:szCs w:val="28"/>
        </w:rPr>
        <w:t xml:space="preserve"> только с приходом тактирующего импульса C=1, поэтому задержка тактируемого D-триггера определяется временем прихода тактового импульса. УГО </w:t>
      </w:r>
      <w:proofErr w:type="gramStart"/>
      <w:r w:rsidRPr="009023E7">
        <w:rPr>
          <w:sz w:val="28"/>
          <w:szCs w:val="28"/>
        </w:rPr>
        <w:t>тактируемого</w:t>
      </w:r>
      <w:proofErr w:type="gramEnd"/>
      <w:r w:rsidRPr="009023E7">
        <w:rPr>
          <w:sz w:val="28"/>
          <w:szCs w:val="28"/>
        </w:rPr>
        <w:t xml:space="preserve"> D-триггера приведено на рисунке </w:t>
      </w:r>
      <w:r w:rsidR="00EB4630">
        <w:rPr>
          <w:sz w:val="28"/>
          <w:szCs w:val="28"/>
        </w:rPr>
        <w:t>18.</w:t>
      </w:r>
      <w:r w:rsidR="007E1376" w:rsidRPr="009023E7">
        <w:rPr>
          <w:sz w:val="28"/>
          <w:szCs w:val="28"/>
        </w:rPr>
        <w:t>7</w:t>
      </w:r>
      <w:r w:rsidRPr="009023E7">
        <w:rPr>
          <w:sz w:val="28"/>
          <w:szCs w:val="28"/>
        </w:rPr>
        <w:t>,б.</w:t>
      </w:r>
    </w:p>
    <w:p w:rsidR="00D94943" w:rsidRPr="009023E7" w:rsidRDefault="00D94943" w:rsidP="009023E7">
      <w:pPr>
        <w:pStyle w:val="a3"/>
        <w:jc w:val="both"/>
        <w:rPr>
          <w:sz w:val="28"/>
          <w:szCs w:val="28"/>
        </w:rPr>
      </w:pPr>
    </w:p>
    <w:p w:rsidR="00117F93" w:rsidRPr="009023E7" w:rsidRDefault="00ED0994" w:rsidP="00D94943">
      <w:pPr>
        <w:jc w:val="center"/>
        <w:rPr>
          <w:sz w:val="28"/>
          <w:szCs w:val="28"/>
        </w:rPr>
      </w:pPr>
      <w:r>
        <w:rPr>
          <w:noProof/>
          <w:sz w:val="28"/>
          <w:szCs w:val="28"/>
        </w:rPr>
        <w:drawing>
          <wp:inline distT="0" distB="0" distL="0" distR="0" wp14:anchorId="4F4D8E82" wp14:editId="6D60F58E">
            <wp:extent cx="5524500" cy="1562100"/>
            <wp:effectExtent l="0" t="0" r="0" b="0"/>
            <wp:docPr id="18" name="Рисунок 18" descr="image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28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4500" cy="1562100"/>
                    </a:xfrm>
                    <a:prstGeom prst="rect">
                      <a:avLst/>
                    </a:prstGeom>
                    <a:noFill/>
                    <a:ln>
                      <a:noFill/>
                    </a:ln>
                  </pic:spPr>
                </pic:pic>
              </a:graphicData>
            </a:graphic>
          </wp:inline>
        </w:drawing>
      </w:r>
    </w:p>
    <w:p w:rsidR="00117F93" w:rsidRPr="009023E7" w:rsidRDefault="00117F93" w:rsidP="00D94943">
      <w:pPr>
        <w:pStyle w:val="a3"/>
        <w:spacing w:before="0" w:beforeAutospacing="0" w:after="0" w:afterAutospacing="0"/>
        <w:jc w:val="center"/>
        <w:rPr>
          <w:sz w:val="28"/>
          <w:szCs w:val="28"/>
        </w:rPr>
      </w:pPr>
      <w:r w:rsidRPr="009023E7">
        <w:rPr>
          <w:sz w:val="28"/>
          <w:szCs w:val="28"/>
        </w:rPr>
        <w:t>Рисунок </w:t>
      </w:r>
      <w:r w:rsidR="00EB4630">
        <w:rPr>
          <w:sz w:val="28"/>
          <w:szCs w:val="28"/>
        </w:rPr>
        <w:t>18.</w:t>
      </w:r>
      <w:r w:rsidR="007E1376" w:rsidRPr="009023E7">
        <w:rPr>
          <w:sz w:val="28"/>
          <w:szCs w:val="28"/>
        </w:rPr>
        <w:t>7</w:t>
      </w:r>
      <w:r w:rsidRPr="009023E7">
        <w:rPr>
          <w:sz w:val="28"/>
          <w:szCs w:val="28"/>
        </w:rPr>
        <w:t xml:space="preserve"> </w:t>
      </w:r>
      <w:r w:rsidR="00D94943">
        <w:rPr>
          <w:sz w:val="28"/>
          <w:szCs w:val="28"/>
        </w:rPr>
        <w:t xml:space="preserve">- </w:t>
      </w:r>
      <w:r w:rsidRPr="009023E7">
        <w:rPr>
          <w:sz w:val="28"/>
          <w:szCs w:val="28"/>
        </w:rPr>
        <w:t>Тактируемый D-триггер — а) и его УГО — б);</w:t>
      </w:r>
    </w:p>
    <w:p w:rsidR="00117F93" w:rsidRPr="009023E7" w:rsidRDefault="00117F93" w:rsidP="00D94943">
      <w:pPr>
        <w:pStyle w:val="a3"/>
        <w:spacing w:before="0" w:beforeAutospacing="0" w:after="0" w:afterAutospacing="0"/>
        <w:jc w:val="center"/>
        <w:rPr>
          <w:sz w:val="28"/>
          <w:szCs w:val="28"/>
        </w:rPr>
      </w:pPr>
      <w:r w:rsidRPr="009023E7">
        <w:rPr>
          <w:sz w:val="28"/>
          <w:szCs w:val="28"/>
        </w:rPr>
        <w:t>DV-триггер — в) и его УГО — г).</w:t>
      </w:r>
    </w:p>
    <w:p w:rsidR="00117F93" w:rsidRPr="009023E7" w:rsidRDefault="00117F93" w:rsidP="009023E7">
      <w:pPr>
        <w:jc w:val="both"/>
        <w:rPr>
          <w:sz w:val="28"/>
          <w:szCs w:val="28"/>
        </w:rPr>
      </w:pPr>
    </w:p>
    <w:p w:rsidR="00117F93" w:rsidRPr="009023E7" w:rsidRDefault="00117F93" w:rsidP="009023E7">
      <w:pPr>
        <w:pStyle w:val="a3"/>
        <w:jc w:val="both"/>
        <w:rPr>
          <w:sz w:val="28"/>
          <w:szCs w:val="28"/>
        </w:rPr>
      </w:pPr>
      <w:r w:rsidRPr="009023E7">
        <w:rPr>
          <w:sz w:val="28"/>
          <w:szCs w:val="28"/>
        </w:rPr>
        <w:t>В схеме D-триггера часто параллельно входу C изготавливается ещё один вход V, как показано на рисунке </w:t>
      </w:r>
      <w:r w:rsidR="00EB4630">
        <w:rPr>
          <w:sz w:val="28"/>
          <w:szCs w:val="28"/>
        </w:rPr>
        <w:t>18.</w:t>
      </w:r>
      <w:r w:rsidR="007E1376" w:rsidRPr="009023E7">
        <w:rPr>
          <w:sz w:val="28"/>
          <w:szCs w:val="28"/>
        </w:rPr>
        <w:t>7</w:t>
      </w:r>
      <w:r w:rsidRPr="009023E7">
        <w:rPr>
          <w:sz w:val="28"/>
          <w:szCs w:val="28"/>
        </w:rPr>
        <w:t xml:space="preserve">,в. Такой триггер называется DV-триггером. При V=1 DV-триггер работает как </w:t>
      </w:r>
      <w:proofErr w:type="gramStart"/>
      <w:r w:rsidRPr="009023E7">
        <w:rPr>
          <w:sz w:val="28"/>
          <w:szCs w:val="28"/>
        </w:rPr>
        <w:t>обычный</w:t>
      </w:r>
      <w:proofErr w:type="gramEnd"/>
      <w:r w:rsidRPr="009023E7">
        <w:rPr>
          <w:sz w:val="28"/>
          <w:szCs w:val="28"/>
        </w:rPr>
        <w:t xml:space="preserve"> D-триггер, а при V=0 как бы защёлкивается и хранит ранее записанную информацию. Отсюда его второе название «триггер-защёлка», его УГО показано на рисунке </w:t>
      </w:r>
      <w:r w:rsidR="00EB4630">
        <w:rPr>
          <w:sz w:val="28"/>
          <w:szCs w:val="28"/>
        </w:rPr>
        <w:t>18.</w:t>
      </w:r>
      <w:r w:rsidR="006410E2" w:rsidRPr="009023E7">
        <w:rPr>
          <w:sz w:val="28"/>
          <w:szCs w:val="28"/>
        </w:rPr>
        <w:t>7</w:t>
      </w:r>
      <w:r w:rsidRPr="009023E7">
        <w:rPr>
          <w:sz w:val="28"/>
          <w:szCs w:val="28"/>
        </w:rPr>
        <w:t>,г.</w:t>
      </w:r>
    </w:p>
    <w:p w:rsidR="00117F93" w:rsidRDefault="00117F93" w:rsidP="009023E7">
      <w:pPr>
        <w:pStyle w:val="a3"/>
        <w:jc w:val="both"/>
        <w:rPr>
          <w:sz w:val="28"/>
          <w:szCs w:val="28"/>
        </w:rPr>
      </w:pPr>
      <w:r w:rsidRPr="009023E7">
        <w:rPr>
          <w:sz w:val="28"/>
          <w:szCs w:val="28"/>
        </w:rPr>
        <w:t>D-триггер, тактируемый фронтом, построен по схеме «мастер-помощник» на двух триггерах D1 и D2, тактируемых импульсом и одном инверторе D3 (Рисунок </w:t>
      </w:r>
      <w:r w:rsidR="00EB4630">
        <w:rPr>
          <w:sz w:val="28"/>
          <w:szCs w:val="28"/>
        </w:rPr>
        <w:t>18.</w:t>
      </w:r>
      <w:r w:rsidR="006410E2" w:rsidRPr="009023E7">
        <w:rPr>
          <w:sz w:val="28"/>
          <w:szCs w:val="28"/>
        </w:rPr>
        <w:t>8</w:t>
      </w:r>
      <w:r w:rsidRPr="009023E7">
        <w:rPr>
          <w:sz w:val="28"/>
          <w:szCs w:val="28"/>
        </w:rPr>
        <w:t xml:space="preserve">,а). Такие схемы называются двухступенчатыми. Из схемы видно, что информационный вход D второго триггера соединён с выходом Q1, то есть триггеры по сигналу соединены последовательно. Инвертор является элементом развязки этих двух триггеров. Триггер D1 «мастер» тактируется прямым уровнем синхросигнала, а «помощник» D2-инверсным. При C=1 информация с входа D записывается на выход Q1, триггер D2 при этом закрыт. При переходе тактового сигнала C из 1 в 0 на тактовом входе триггера D2 формируется сигнал </w:t>
      </w:r>
      <w:r w:rsidR="00ED0994">
        <w:rPr>
          <w:noProof/>
          <w:sz w:val="28"/>
          <w:szCs w:val="28"/>
        </w:rPr>
        <w:drawing>
          <wp:inline distT="0" distB="0" distL="0" distR="0" wp14:anchorId="3BB92ABE" wp14:editId="49A99310">
            <wp:extent cx="342900" cy="180975"/>
            <wp:effectExtent l="0" t="0" r="0" b="0"/>
            <wp:docPr id="19" name="Рисунок 19" descr="image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28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 cy="180975"/>
                    </a:xfrm>
                    <a:prstGeom prst="rect">
                      <a:avLst/>
                    </a:prstGeom>
                    <a:noFill/>
                    <a:ln>
                      <a:noFill/>
                    </a:ln>
                  </pic:spPr>
                </pic:pic>
              </a:graphicData>
            </a:graphic>
          </wp:inline>
        </w:drawing>
      </w:r>
      <w:r w:rsidRPr="009023E7">
        <w:rPr>
          <w:sz w:val="28"/>
          <w:szCs w:val="28"/>
        </w:rPr>
        <w:t>, триггер D2 открывается и записывает на основной выход Q информацию с выхода Q1. Таким образом, двухступенчатый триггер тактируется задним фронтом сигнала C, что и отмечается косой чертой на входе C УГО (Рисунок </w:t>
      </w:r>
      <w:r w:rsidR="00EB4630">
        <w:rPr>
          <w:sz w:val="28"/>
          <w:szCs w:val="28"/>
        </w:rPr>
        <w:t>18.</w:t>
      </w:r>
      <w:r w:rsidR="006410E2" w:rsidRPr="009023E7">
        <w:rPr>
          <w:sz w:val="28"/>
          <w:szCs w:val="28"/>
        </w:rPr>
        <w:t>8</w:t>
      </w:r>
      <w:r w:rsidRPr="009023E7">
        <w:rPr>
          <w:sz w:val="28"/>
          <w:szCs w:val="28"/>
        </w:rPr>
        <w:t>,б).</w:t>
      </w:r>
    </w:p>
    <w:p w:rsidR="00D94943" w:rsidRPr="009023E7" w:rsidRDefault="00D94943" w:rsidP="009023E7">
      <w:pPr>
        <w:pStyle w:val="a3"/>
        <w:jc w:val="both"/>
        <w:rPr>
          <w:sz w:val="28"/>
          <w:szCs w:val="28"/>
        </w:rPr>
      </w:pPr>
    </w:p>
    <w:p w:rsidR="00117F93" w:rsidRPr="009023E7" w:rsidRDefault="00ED0994" w:rsidP="00D94943">
      <w:pPr>
        <w:jc w:val="center"/>
        <w:rPr>
          <w:sz w:val="28"/>
          <w:szCs w:val="28"/>
        </w:rPr>
      </w:pPr>
      <w:r>
        <w:rPr>
          <w:noProof/>
          <w:sz w:val="28"/>
          <w:szCs w:val="28"/>
        </w:rPr>
        <w:drawing>
          <wp:inline distT="0" distB="0" distL="0" distR="0" wp14:anchorId="097BB711" wp14:editId="6A2AAA04">
            <wp:extent cx="4705350" cy="1438275"/>
            <wp:effectExtent l="0" t="0" r="0" b="0"/>
            <wp:docPr id="20" name="Рисунок 20" descr="image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28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05350" cy="1438275"/>
                    </a:xfrm>
                    <a:prstGeom prst="rect">
                      <a:avLst/>
                    </a:prstGeom>
                    <a:noFill/>
                    <a:ln>
                      <a:noFill/>
                    </a:ln>
                  </pic:spPr>
                </pic:pic>
              </a:graphicData>
            </a:graphic>
          </wp:inline>
        </w:drawing>
      </w:r>
    </w:p>
    <w:p w:rsidR="00117F93" w:rsidRDefault="00117F93" w:rsidP="00D94943">
      <w:pPr>
        <w:pStyle w:val="a3"/>
        <w:jc w:val="center"/>
        <w:rPr>
          <w:sz w:val="28"/>
          <w:szCs w:val="28"/>
        </w:rPr>
      </w:pPr>
      <w:r w:rsidRPr="009023E7">
        <w:rPr>
          <w:sz w:val="28"/>
          <w:szCs w:val="28"/>
        </w:rPr>
        <w:t>Рисунок </w:t>
      </w:r>
      <w:r w:rsidR="00EB4630">
        <w:rPr>
          <w:sz w:val="28"/>
          <w:szCs w:val="28"/>
        </w:rPr>
        <w:t>18.</w:t>
      </w:r>
      <w:r w:rsidR="006410E2" w:rsidRPr="009023E7">
        <w:rPr>
          <w:sz w:val="28"/>
          <w:szCs w:val="28"/>
        </w:rPr>
        <w:t>8</w:t>
      </w:r>
      <w:r w:rsidRPr="009023E7">
        <w:rPr>
          <w:sz w:val="28"/>
          <w:szCs w:val="28"/>
        </w:rPr>
        <w:t> </w:t>
      </w:r>
      <w:r w:rsidR="00D94943">
        <w:rPr>
          <w:sz w:val="28"/>
          <w:szCs w:val="28"/>
        </w:rPr>
        <w:t xml:space="preserve">- </w:t>
      </w:r>
      <w:r w:rsidRPr="009023E7">
        <w:rPr>
          <w:sz w:val="28"/>
          <w:szCs w:val="28"/>
        </w:rPr>
        <w:t>D-триггер, тактируемый фронтом, — а) и его УГО — б).</w:t>
      </w:r>
    </w:p>
    <w:p w:rsidR="00D94943" w:rsidRPr="009023E7" w:rsidRDefault="00D94943" w:rsidP="009023E7">
      <w:pPr>
        <w:pStyle w:val="a3"/>
        <w:jc w:val="both"/>
        <w:rPr>
          <w:sz w:val="28"/>
          <w:szCs w:val="28"/>
        </w:rPr>
      </w:pPr>
    </w:p>
    <w:p w:rsidR="00117F93" w:rsidRPr="009023E7" w:rsidRDefault="00EB4630" w:rsidP="009023E7">
      <w:pPr>
        <w:pStyle w:val="a3"/>
        <w:jc w:val="both"/>
        <w:outlineLvl w:val="1"/>
        <w:rPr>
          <w:b/>
          <w:bCs/>
          <w:kern w:val="36"/>
          <w:sz w:val="28"/>
          <w:szCs w:val="28"/>
        </w:rPr>
      </w:pPr>
      <w:bookmarkStart w:id="5" w:name="metkadoc5"/>
      <w:r>
        <w:rPr>
          <w:b/>
          <w:bCs/>
          <w:kern w:val="36"/>
          <w:sz w:val="28"/>
          <w:szCs w:val="28"/>
        </w:rPr>
        <w:t>18.</w:t>
      </w:r>
      <w:r w:rsidR="00117F93" w:rsidRPr="009023E7">
        <w:rPr>
          <w:b/>
          <w:bCs/>
          <w:kern w:val="36"/>
          <w:sz w:val="28"/>
          <w:szCs w:val="28"/>
        </w:rPr>
        <w:t>1.3 Триггер Т-типа (Счётный триггер)</w:t>
      </w:r>
    </w:p>
    <w:bookmarkEnd w:id="5"/>
    <w:p w:rsidR="00117F93" w:rsidRPr="009023E7" w:rsidRDefault="00117F93" w:rsidP="009023E7">
      <w:pPr>
        <w:pStyle w:val="a3"/>
        <w:jc w:val="both"/>
        <w:rPr>
          <w:sz w:val="28"/>
          <w:szCs w:val="28"/>
        </w:rPr>
      </w:pPr>
      <w:r w:rsidRPr="009023E7">
        <w:rPr>
          <w:sz w:val="28"/>
          <w:szCs w:val="28"/>
        </w:rPr>
        <w:t>Т-триггер или счётный триггер, имеет один счётный вход</w:t>
      </w:r>
      <w:proofErr w:type="gramStart"/>
      <w:r w:rsidRPr="009023E7">
        <w:rPr>
          <w:sz w:val="28"/>
          <w:szCs w:val="28"/>
        </w:rPr>
        <w:t xml:space="preserve"> Т</w:t>
      </w:r>
      <w:proofErr w:type="gramEnd"/>
      <w:r w:rsidRPr="009023E7">
        <w:rPr>
          <w:sz w:val="28"/>
          <w:szCs w:val="28"/>
        </w:rPr>
        <w:t xml:space="preserve"> и два выхода (Рисунок </w:t>
      </w:r>
      <w:r w:rsidR="00EB4630">
        <w:rPr>
          <w:sz w:val="28"/>
          <w:szCs w:val="28"/>
        </w:rPr>
        <w:t>18.</w:t>
      </w:r>
      <w:r w:rsidR="00BA5548" w:rsidRPr="009023E7">
        <w:rPr>
          <w:sz w:val="28"/>
          <w:szCs w:val="28"/>
        </w:rPr>
        <w:t>9</w:t>
      </w:r>
      <w:r w:rsidRPr="009023E7">
        <w:rPr>
          <w:sz w:val="28"/>
          <w:szCs w:val="28"/>
        </w:rPr>
        <w:t>,а). Функционирование триггера определяется уравнением:</w:t>
      </w:r>
    </w:p>
    <w:p w:rsidR="00117F93" w:rsidRPr="009023E7" w:rsidRDefault="00C403C8" w:rsidP="000555F9">
      <w:pPr>
        <w:pStyle w:val="a3"/>
        <w:ind w:left="3540"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n+1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n</m:t>
            </m:r>
          </m:sub>
        </m:sSub>
        <m:bar>
          <m:barPr>
            <m:pos m:val="top"/>
            <m:ctrlPr>
              <w:rPr>
                <w:rFonts w:ascii="Cambria Math" w:hAnsi="Cambria Math"/>
                <w:i/>
                <w:sz w:val="28"/>
                <w:szCs w:val="28"/>
              </w:rPr>
            </m:ctrlPr>
          </m:barPr>
          <m:e>
            <m:r>
              <w:rPr>
                <w:rFonts w:ascii="Cambria Math" w:hAnsi="Cambria Math"/>
                <w:sz w:val="28"/>
                <w:szCs w:val="28"/>
              </w:rPr>
              <m:t>T</m:t>
            </m:r>
          </m:e>
        </m:bar>
        <m:r>
          <w:rPr>
            <w:rFonts w:ascii="Cambria Math" w:hAnsi="Cambria Math"/>
            <w:sz w:val="28"/>
            <w:szCs w:val="28"/>
          </w:rPr>
          <m:t>+</m:t>
        </m:r>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Q</m:t>
                </m:r>
              </m:e>
            </m:bar>
          </m:e>
          <m:sub>
            <m:r>
              <w:rPr>
                <w:rFonts w:ascii="Cambria Math" w:hAnsi="Cambria Math"/>
                <w:sz w:val="28"/>
                <w:szCs w:val="28"/>
              </w:rPr>
              <m:t>n</m:t>
            </m:r>
          </m:sub>
        </m:sSub>
        <m:r>
          <w:rPr>
            <w:rFonts w:ascii="Cambria Math" w:hAnsi="Cambria Math"/>
            <w:sz w:val="28"/>
            <w:szCs w:val="28"/>
          </w:rPr>
          <m:t>T</m:t>
        </m:r>
      </m:oMath>
      <w:r w:rsidR="000555F9">
        <w:rPr>
          <w:sz w:val="28"/>
          <w:szCs w:val="28"/>
        </w:rPr>
        <w:tab/>
      </w:r>
      <w:r w:rsidR="000555F9">
        <w:rPr>
          <w:sz w:val="28"/>
          <w:szCs w:val="28"/>
        </w:rPr>
        <w:tab/>
      </w:r>
      <w:r w:rsidR="000555F9">
        <w:rPr>
          <w:sz w:val="28"/>
          <w:szCs w:val="28"/>
        </w:rPr>
        <w:tab/>
      </w:r>
      <w:r w:rsidR="000555F9" w:rsidRPr="000555F9">
        <w:rPr>
          <w:sz w:val="28"/>
          <w:szCs w:val="28"/>
        </w:rPr>
        <w:t>(18.7)</w:t>
      </w:r>
    </w:p>
    <w:p w:rsidR="00117F93" w:rsidRPr="009023E7" w:rsidRDefault="00117F93" w:rsidP="009023E7">
      <w:pPr>
        <w:pStyle w:val="a3"/>
        <w:jc w:val="both"/>
        <w:rPr>
          <w:sz w:val="28"/>
          <w:szCs w:val="28"/>
        </w:rPr>
      </w:pPr>
      <w:r w:rsidRPr="009023E7">
        <w:rPr>
          <w:sz w:val="28"/>
          <w:szCs w:val="28"/>
        </w:rPr>
        <w:t>Из уравнения следует, что Т-триггер каждый раз изменяет своё состояние на противоположное с приходом на счётный вход</w:t>
      </w:r>
      <w:proofErr w:type="gramStart"/>
      <w:r w:rsidRPr="009023E7">
        <w:rPr>
          <w:sz w:val="28"/>
          <w:szCs w:val="28"/>
        </w:rPr>
        <w:t xml:space="preserve"> Т</w:t>
      </w:r>
      <w:proofErr w:type="gramEnd"/>
      <w:r w:rsidRPr="009023E7">
        <w:rPr>
          <w:sz w:val="28"/>
          <w:szCs w:val="28"/>
        </w:rPr>
        <w:t xml:space="preserve"> очередного тактирующего импульса длительностью </w:t>
      </w:r>
      <w:proofErr w:type="spellStart"/>
      <w:r w:rsidRPr="009023E7">
        <w:rPr>
          <w:i/>
          <w:iCs/>
          <w:sz w:val="28"/>
          <w:szCs w:val="28"/>
        </w:rPr>
        <w:t>t</w:t>
      </w:r>
      <w:r w:rsidRPr="009023E7">
        <w:rPr>
          <w:i/>
          <w:iCs/>
          <w:sz w:val="28"/>
          <w:szCs w:val="28"/>
          <w:vertAlign w:val="subscript"/>
        </w:rPr>
        <w:t>и</w:t>
      </w:r>
      <w:proofErr w:type="spellEnd"/>
      <w:r w:rsidRPr="009023E7">
        <w:rPr>
          <w:sz w:val="28"/>
          <w:szCs w:val="28"/>
        </w:rPr>
        <w:t xml:space="preserve">. Этому способствует наличие перекрёстных обратных связей с выходов триггера на входы элементов D1 и D2. Для надёжной работы триггера, с целью сохранения информации о предыдущем состоянии триггера в момент его переключения, в схему вводят элементы задержки, имеющие время задержки </w:t>
      </w:r>
      <w:proofErr w:type="spellStart"/>
      <w:proofErr w:type="gramStart"/>
      <w:r w:rsidRPr="009023E7">
        <w:rPr>
          <w:i/>
          <w:iCs/>
          <w:sz w:val="28"/>
          <w:szCs w:val="28"/>
        </w:rPr>
        <w:t>t</w:t>
      </w:r>
      <w:proofErr w:type="gramEnd"/>
      <w:r w:rsidRPr="009023E7">
        <w:rPr>
          <w:i/>
          <w:iCs/>
          <w:sz w:val="28"/>
          <w:szCs w:val="28"/>
          <w:vertAlign w:val="subscript"/>
        </w:rPr>
        <w:t>з</w:t>
      </w:r>
      <w:proofErr w:type="spellEnd"/>
      <w:r w:rsidRPr="009023E7">
        <w:rPr>
          <w:sz w:val="28"/>
          <w:szCs w:val="28"/>
        </w:rPr>
        <w:t>&gt;</w:t>
      </w:r>
      <w:proofErr w:type="spellStart"/>
      <w:r w:rsidRPr="009023E7">
        <w:rPr>
          <w:i/>
          <w:iCs/>
          <w:sz w:val="28"/>
          <w:szCs w:val="28"/>
        </w:rPr>
        <w:t>t</w:t>
      </w:r>
      <w:r w:rsidRPr="009023E7">
        <w:rPr>
          <w:i/>
          <w:iCs/>
          <w:sz w:val="28"/>
          <w:szCs w:val="28"/>
          <w:vertAlign w:val="subscript"/>
        </w:rPr>
        <w:t>и</w:t>
      </w:r>
      <w:proofErr w:type="spellEnd"/>
      <w:r w:rsidRPr="009023E7">
        <w:rPr>
          <w:sz w:val="28"/>
          <w:szCs w:val="28"/>
        </w:rPr>
        <w:t>.</w:t>
      </w:r>
    </w:p>
    <w:p w:rsidR="00117F93" w:rsidRDefault="00ED0994" w:rsidP="009023E7">
      <w:pPr>
        <w:jc w:val="both"/>
        <w:rPr>
          <w:sz w:val="28"/>
          <w:szCs w:val="28"/>
        </w:rPr>
      </w:pPr>
      <w:r>
        <w:rPr>
          <w:noProof/>
          <w:sz w:val="28"/>
          <w:szCs w:val="28"/>
        </w:rPr>
        <w:drawing>
          <wp:inline distT="0" distB="0" distL="0" distR="0" wp14:anchorId="1A4CCBDA" wp14:editId="0F353520">
            <wp:extent cx="5457825" cy="2409825"/>
            <wp:effectExtent l="0" t="0" r="0" b="0"/>
            <wp:docPr id="22" name="Рисунок 22" descr="image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28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57825" cy="2409825"/>
                    </a:xfrm>
                    <a:prstGeom prst="rect">
                      <a:avLst/>
                    </a:prstGeom>
                    <a:noFill/>
                    <a:ln>
                      <a:noFill/>
                    </a:ln>
                  </pic:spPr>
                </pic:pic>
              </a:graphicData>
            </a:graphic>
          </wp:inline>
        </w:drawing>
      </w:r>
    </w:p>
    <w:p w:rsidR="00B81162" w:rsidRPr="009023E7" w:rsidRDefault="00B81162" w:rsidP="009023E7">
      <w:pPr>
        <w:jc w:val="both"/>
        <w:rPr>
          <w:sz w:val="28"/>
          <w:szCs w:val="28"/>
        </w:rPr>
      </w:pPr>
    </w:p>
    <w:p w:rsidR="00117F93" w:rsidRPr="009023E7" w:rsidRDefault="00117F93" w:rsidP="00B81162">
      <w:pPr>
        <w:pStyle w:val="a3"/>
        <w:spacing w:before="0" w:beforeAutospacing="0" w:after="0" w:afterAutospacing="0"/>
        <w:jc w:val="both"/>
        <w:rPr>
          <w:sz w:val="28"/>
          <w:szCs w:val="28"/>
        </w:rPr>
      </w:pPr>
      <w:r w:rsidRPr="009023E7">
        <w:rPr>
          <w:sz w:val="28"/>
          <w:szCs w:val="28"/>
        </w:rPr>
        <w:t>Рисунок </w:t>
      </w:r>
      <w:r w:rsidR="00EB4630">
        <w:rPr>
          <w:sz w:val="28"/>
          <w:szCs w:val="28"/>
        </w:rPr>
        <w:t>18.</w:t>
      </w:r>
      <w:r w:rsidR="00BA5548" w:rsidRPr="009023E7">
        <w:rPr>
          <w:sz w:val="28"/>
          <w:szCs w:val="28"/>
        </w:rPr>
        <w:t>9</w:t>
      </w:r>
      <w:r w:rsidRPr="009023E7">
        <w:rPr>
          <w:sz w:val="28"/>
          <w:szCs w:val="28"/>
        </w:rPr>
        <w:t> </w:t>
      </w:r>
      <w:r w:rsidR="00B81162">
        <w:rPr>
          <w:sz w:val="28"/>
          <w:szCs w:val="28"/>
        </w:rPr>
        <w:t xml:space="preserve">- </w:t>
      </w:r>
      <w:r w:rsidRPr="009023E7">
        <w:rPr>
          <w:sz w:val="28"/>
          <w:szCs w:val="28"/>
        </w:rPr>
        <w:t>Т-триггеры: — а) структурная схема, б) УГО TV-триггера, </w:t>
      </w:r>
    </w:p>
    <w:p w:rsidR="00117F93" w:rsidRPr="009023E7" w:rsidRDefault="00117F93" w:rsidP="00B81162">
      <w:pPr>
        <w:pStyle w:val="a3"/>
        <w:spacing w:before="0" w:beforeAutospacing="0" w:after="0" w:afterAutospacing="0"/>
        <w:jc w:val="both"/>
        <w:rPr>
          <w:sz w:val="28"/>
          <w:szCs w:val="28"/>
        </w:rPr>
      </w:pPr>
      <w:r w:rsidRPr="009023E7">
        <w:rPr>
          <w:sz w:val="28"/>
          <w:szCs w:val="28"/>
        </w:rPr>
        <w:t>в) Т-триггер на основе D-триггера.</w:t>
      </w:r>
    </w:p>
    <w:p w:rsidR="00117F93" w:rsidRPr="009023E7" w:rsidRDefault="00117F93" w:rsidP="009023E7">
      <w:pPr>
        <w:jc w:val="both"/>
        <w:rPr>
          <w:sz w:val="28"/>
          <w:szCs w:val="28"/>
        </w:rPr>
      </w:pPr>
    </w:p>
    <w:p w:rsidR="00117F93" w:rsidRPr="009023E7" w:rsidRDefault="00117F93" w:rsidP="009023E7">
      <w:pPr>
        <w:pStyle w:val="a3"/>
        <w:jc w:val="both"/>
        <w:rPr>
          <w:sz w:val="28"/>
          <w:szCs w:val="28"/>
        </w:rPr>
      </w:pPr>
      <w:r w:rsidRPr="009023E7">
        <w:rPr>
          <w:sz w:val="28"/>
          <w:szCs w:val="28"/>
        </w:rPr>
        <w:t>По окончании действия тактирующего импульса.</w:t>
      </w:r>
    </w:p>
    <w:p w:rsidR="00117F93" w:rsidRPr="009023E7" w:rsidRDefault="00117F93" w:rsidP="009023E7">
      <w:pPr>
        <w:pStyle w:val="a3"/>
        <w:jc w:val="both"/>
        <w:rPr>
          <w:sz w:val="28"/>
          <w:szCs w:val="28"/>
        </w:rPr>
      </w:pPr>
      <w:r w:rsidRPr="009023E7">
        <w:rPr>
          <w:sz w:val="28"/>
          <w:szCs w:val="28"/>
        </w:rPr>
        <w:t xml:space="preserve">Пусть в исходном состоянии Q=1. Сигнал T=1 откроет элемент D2, так как на втором входе D2 имеется сигнал лог «1» с выхода Q, а элемент D1 будет закрыт. Триггер переходит в состояние Q=0. Вентиль D2 остаётся открытым в течение времени  </w:t>
      </w:r>
      <w:proofErr w:type="spellStart"/>
      <w:r w:rsidRPr="009023E7">
        <w:rPr>
          <w:i/>
          <w:iCs/>
          <w:sz w:val="28"/>
          <w:szCs w:val="28"/>
        </w:rPr>
        <w:t>t</w:t>
      </w:r>
      <w:r w:rsidRPr="009023E7">
        <w:rPr>
          <w:i/>
          <w:iCs/>
          <w:sz w:val="28"/>
          <w:szCs w:val="28"/>
          <w:vertAlign w:val="subscript"/>
        </w:rPr>
        <w:t>и</w:t>
      </w:r>
      <w:proofErr w:type="spellEnd"/>
      <w:r w:rsidRPr="009023E7">
        <w:rPr>
          <w:sz w:val="28"/>
          <w:szCs w:val="28"/>
        </w:rPr>
        <w:t>, т.к. сигнал Q=1 будет задержан ЛЗ</w:t>
      </w:r>
      <w:proofErr w:type="gramStart"/>
      <w:r w:rsidRPr="009023E7">
        <w:rPr>
          <w:sz w:val="28"/>
          <w:szCs w:val="28"/>
          <w:vertAlign w:val="subscript"/>
        </w:rPr>
        <w:t>1</w:t>
      </w:r>
      <w:proofErr w:type="gramEnd"/>
      <w:r w:rsidRPr="009023E7">
        <w:rPr>
          <w:sz w:val="28"/>
          <w:szCs w:val="28"/>
        </w:rPr>
        <w:t xml:space="preserve"> на время </w:t>
      </w:r>
      <w:proofErr w:type="spellStart"/>
      <w:r w:rsidRPr="009023E7">
        <w:rPr>
          <w:sz w:val="28"/>
          <w:szCs w:val="28"/>
        </w:rPr>
        <w:t>τ</w:t>
      </w:r>
      <w:r w:rsidRPr="009023E7">
        <w:rPr>
          <w:i/>
          <w:iCs/>
          <w:sz w:val="28"/>
          <w:szCs w:val="28"/>
          <w:vertAlign w:val="subscript"/>
        </w:rPr>
        <w:t>з</w:t>
      </w:r>
      <w:proofErr w:type="spellEnd"/>
      <w:r w:rsidRPr="009023E7">
        <w:rPr>
          <w:sz w:val="28"/>
          <w:szCs w:val="28"/>
        </w:rPr>
        <w:t>&gt;</w:t>
      </w:r>
      <w:proofErr w:type="spellStart"/>
      <w:r w:rsidRPr="009023E7">
        <w:rPr>
          <w:i/>
          <w:iCs/>
          <w:sz w:val="28"/>
          <w:szCs w:val="28"/>
        </w:rPr>
        <w:t>t</w:t>
      </w:r>
      <w:r w:rsidRPr="009023E7">
        <w:rPr>
          <w:i/>
          <w:iCs/>
          <w:sz w:val="28"/>
          <w:szCs w:val="28"/>
          <w:vertAlign w:val="subscript"/>
        </w:rPr>
        <w:t>и</w:t>
      </w:r>
      <w:proofErr w:type="spellEnd"/>
      <w:r w:rsidRPr="009023E7">
        <w:rPr>
          <w:sz w:val="28"/>
          <w:szCs w:val="28"/>
        </w:rPr>
        <w:t>. В то же время сигнал</w:t>
      </w:r>
      <w:r w:rsidR="001E3C29" w:rsidRPr="001E3C29">
        <w:rPr>
          <w:sz w:val="28"/>
          <w:szCs w:val="28"/>
        </w:rPr>
        <w:t xml:space="preserve"> </w:t>
      </w:r>
      <m:oMath>
        <m:bar>
          <m:barPr>
            <m:pos m:val="top"/>
            <m:ctrlPr>
              <w:rPr>
                <w:rFonts w:ascii="Cambria Math" w:hAnsi="Cambria Math"/>
                <w:i/>
                <w:sz w:val="28"/>
                <w:szCs w:val="28"/>
              </w:rPr>
            </m:ctrlPr>
          </m:barPr>
          <m:e>
            <m:r>
              <w:rPr>
                <w:rFonts w:ascii="Cambria Math" w:hAnsi="Cambria Math"/>
                <w:sz w:val="28"/>
                <w:szCs w:val="28"/>
              </w:rPr>
              <m:t>Q</m:t>
            </m:r>
          </m:e>
        </m:bar>
        <m:r>
          <w:rPr>
            <w:rFonts w:ascii="Cambria Math" w:hAnsi="Cambria Math"/>
            <w:sz w:val="28"/>
            <w:szCs w:val="28"/>
          </w:rPr>
          <m:t>=1</m:t>
        </m:r>
      </m:oMath>
      <w:r w:rsidRPr="009023E7">
        <w:rPr>
          <w:sz w:val="28"/>
          <w:szCs w:val="28"/>
        </w:rPr>
        <w:t xml:space="preserve"> не попадёт на вентиль D1 из-за временной задержки  ЛЗ</w:t>
      </w:r>
      <w:proofErr w:type="gramStart"/>
      <w:r w:rsidRPr="009023E7">
        <w:rPr>
          <w:sz w:val="28"/>
          <w:szCs w:val="28"/>
          <w:vertAlign w:val="subscript"/>
        </w:rPr>
        <w:t>2</w:t>
      </w:r>
      <w:proofErr w:type="gramEnd"/>
      <w:r w:rsidRPr="009023E7">
        <w:rPr>
          <w:sz w:val="28"/>
          <w:szCs w:val="28"/>
        </w:rPr>
        <w:t xml:space="preserve">. При  отсутствии элементов задержки возможно неоднократное переключение триггера при условии, если длительность импульса </w:t>
      </w:r>
      <w:proofErr w:type="spellStart"/>
      <w:proofErr w:type="gramStart"/>
      <w:r w:rsidRPr="009023E7">
        <w:rPr>
          <w:i/>
          <w:iCs/>
          <w:sz w:val="28"/>
          <w:szCs w:val="28"/>
        </w:rPr>
        <w:t>t</w:t>
      </w:r>
      <w:proofErr w:type="gramEnd"/>
      <w:r w:rsidRPr="009023E7">
        <w:rPr>
          <w:i/>
          <w:iCs/>
          <w:sz w:val="28"/>
          <w:szCs w:val="28"/>
          <w:vertAlign w:val="subscript"/>
        </w:rPr>
        <w:t>и</w:t>
      </w:r>
      <w:proofErr w:type="spellEnd"/>
      <w:r w:rsidRPr="009023E7">
        <w:rPr>
          <w:i/>
          <w:iCs/>
          <w:sz w:val="28"/>
          <w:szCs w:val="28"/>
          <w:vertAlign w:val="subscript"/>
        </w:rPr>
        <w:t xml:space="preserve"> </w:t>
      </w:r>
      <w:r w:rsidRPr="009023E7">
        <w:rPr>
          <w:sz w:val="28"/>
          <w:szCs w:val="28"/>
        </w:rPr>
        <w:t xml:space="preserve">значительно превышает время переключения триггера. </w:t>
      </w:r>
    </w:p>
    <w:p w:rsidR="00117F93" w:rsidRPr="009023E7" w:rsidRDefault="00117F93" w:rsidP="009023E7">
      <w:pPr>
        <w:pStyle w:val="a3"/>
        <w:jc w:val="both"/>
        <w:rPr>
          <w:sz w:val="28"/>
          <w:szCs w:val="28"/>
        </w:rPr>
      </w:pPr>
      <w:r w:rsidRPr="009023E7">
        <w:rPr>
          <w:sz w:val="28"/>
          <w:szCs w:val="28"/>
        </w:rPr>
        <w:t>По окончании действия тактирующего импульса элементы D1 и D2 закроются, так как потенциал входа T=0. После чего на вход элемента D1 через ЛЗ</w:t>
      </w:r>
      <w:proofErr w:type="gramStart"/>
      <w:r w:rsidRPr="009023E7">
        <w:rPr>
          <w:sz w:val="28"/>
          <w:szCs w:val="28"/>
          <w:vertAlign w:val="subscript"/>
        </w:rPr>
        <w:t>2</w:t>
      </w:r>
      <w:proofErr w:type="gramEnd"/>
      <w:r w:rsidRPr="009023E7">
        <w:rPr>
          <w:sz w:val="28"/>
          <w:szCs w:val="28"/>
        </w:rPr>
        <w:t xml:space="preserve"> поступит сигнал</w:t>
      </w:r>
      <w:r w:rsidR="00C57B71" w:rsidRPr="00C57B71">
        <w:rPr>
          <w:sz w:val="28"/>
          <w:szCs w:val="28"/>
        </w:rPr>
        <w:t xml:space="preserve"> </w:t>
      </w:r>
      <m:oMath>
        <m:bar>
          <m:barPr>
            <m:pos m:val="top"/>
            <m:ctrlPr>
              <w:rPr>
                <w:rFonts w:ascii="Cambria Math" w:hAnsi="Cambria Math"/>
                <w:i/>
                <w:sz w:val="28"/>
                <w:szCs w:val="28"/>
              </w:rPr>
            </m:ctrlPr>
          </m:barPr>
          <m:e>
            <m:r>
              <w:rPr>
                <w:rFonts w:ascii="Cambria Math" w:hAnsi="Cambria Math"/>
                <w:sz w:val="28"/>
                <w:szCs w:val="28"/>
              </w:rPr>
              <m:t>Q</m:t>
            </m:r>
          </m:e>
        </m:bar>
        <m:r>
          <w:rPr>
            <w:rFonts w:ascii="Cambria Math" w:hAnsi="Cambria Math"/>
            <w:sz w:val="28"/>
            <w:szCs w:val="28"/>
          </w:rPr>
          <m:t>=1</m:t>
        </m:r>
      </m:oMath>
      <w:r w:rsidR="00C57B71" w:rsidRPr="00C57B71">
        <w:rPr>
          <w:sz w:val="28"/>
          <w:szCs w:val="28"/>
        </w:rPr>
        <w:t>.</w:t>
      </w:r>
      <w:r w:rsidRPr="009023E7">
        <w:rPr>
          <w:sz w:val="28"/>
          <w:szCs w:val="28"/>
        </w:rPr>
        <w:t xml:space="preserve"> В результате с приходом второго импульса T=1 откроется элемент </w:t>
      </w:r>
      <w:proofErr w:type="gramStart"/>
      <w:r w:rsidRPr="009023E7">
        <w:rPr>
          <w:sz w:val="28"/>
          <w:szCs w:val="28"/>
        </w:rPr>
        <w:t>D1</w:t>
      </w:r>
      <w:proofErr w:type="gramEnd"/>
      <w:r w:rsidRPr="009023E7">
        <w:rPr>
          <w:sz w:val="28"/>
          <w:szCs w:val="28"/>
        </w:rPr>
        <w:t xml:space="preserve"> и триггер переключится в состояние Q=1 и т. д.</w:t>
      </w:r>
    </w:p>
    <w:p w:rsidR="00117F93" w:rsidRPr="009023E7" w:rsidRDefault="00117F93" w:rsidP="009023E7">
      <w:pPr>
        <w:pStyle w:val="a3"/>
        <w:jc w:val="both"/>
        <w:rPr>
          <w:sz w:val="28"/>
          <w:szCs w:val="28"/>
        </w:rPr>
      </w:pPr>
      <w:r w:rsidRPr="009023E7">
        <w:rPr>
          <w:sz w:val="28"/>
          <w:szCs w:val="28"/>
        </w:rPr>
        <w:t xml:space="preserve">Роль ЛЗ в Т-триггерах выполняют логические элементы с большим временем задержки </w:t>
      </w:r>
      <w:proofErr w:type="spellStart"/>
      <w:r w:rsidRPr="009023E7">
        <w:rPr>
          <w:i/>
          <w:iCs/>
          <w:sz w:val="28"/>
          <w:szCs w:val="28"/>
        </w:rPr>
        <w:t>t</w:t>
      </w:r>
      <w:r w:rsidRPr="009023E7">
        <w:rPr>
          <w:i/>
          <w:iCs/>
          <w:sz w:val="28"/>
          <w:szCs w:val="28"/>
          <w:vertAlign w:val="subscript"/>
        </w:rPr>
        <w:t>зд</w:t>
      </w:r>
      <w:proofErr w:type="gramStart"/>
      <w:r w:rsidRPr="009023E7">
        <w:rPr>
          <w:i/>
          <w:iCs/>
          <w:sz w:val="28"/>
          <w:szCs w:val="28"/>
          <w:vertAlign w:val="subscript"/>
        </w:rPr>
        <w:t>.р</w:t>
      </w:r>
      <w:proofErr w:type="spellEnd"/>
      <w:proofErr w:type="gramEnd"/>
      <w:r w:rsidRPr="009023E7">
        <w:rPr>
          <w:i/>
          <w:iCs/>
          <w:sz w:val="28"/>
          <w:szCs w:val="28"/>
          <w:vertAlign w:val="subscript"/>
        </w:rPr>
        <w:t xml:space="preserve"> </w:t>
      </w:r>
      <w:r w:rsidRPr="009023E7">
        <w:rPr>
          <w:sz w:val="28"/>
          <w:szCs w:val="28"/>
        </w:rPr>
        <w:t xml:space="preserve">или специальные компоненты электронных схем, например, диоды с накоплением заряда. </w:t>
      </w:r>
    </w:p>
    <w:p w:rsidR="00117F93" w:rsidRPr="009023E7" w:rsidRDefault="00117F93" w:rsidP="009023E7">
      <w:pPr>
        <w:pStyle w:val="a3"/>
        <w:jc w:val="both"/>
        <w:rPr>
          <w:sz w:val="28"/>
          <w:szCs w:val="28"/>
        </w:rPr>
      </w:pPr>
      <w:r w:rsidRPr="009023E7">
        <w:rPr>
          <w:sz w:val="28"/>
          <w:szCs w:val="28"/>
        </w:rPr>
        <w:t>Кроме счётного входа Т-триггер может иметь вход разрешения V (Рисунок </w:t>
      </w:r>
      <w:r w:rsidR="00EB4630">
        <w:rPr>
          <w:sz w:val="28"/>
          <w:szCs w:val="28"/>
        </w:rPr>
        <w:t>18.</w:t>
      </w:r>
      <w:r w:rsidR="00BA5548" w:rsidRPr="009023E7">
        <w:rPr>
          <w:sz w:val="28"/>
          <w:szCs w:val="28"/>
        </w:rPr>
        <w:t>9</w:t>
      </w:r>
      <w:r w:rsidRPr="009023E7">
        <w:rPr>
          <w:sz w:val="28"/>
          <w:szCs w:val="28"/>
        </w:rPr>
        <w:t>,б). Сигнал на этом входе разрешает (при V=1) или запрещает (при V=0) срабатывание триггера от поступающих на вход T сигналов. Т-триггеры, имеющие дополнительный вход V, называются TV-триггерами. Наличие входа V позволяет организовать счёт в заданном временном интервале, что существенно расширяет функциональные возможности Т-триггера.</w:t>
      </w:r>
    </w:p>
    <w:p w:rsidR="00117F93" w:rsidRPr="009023E7" w:rsidRDefault="00117F93" w:rsidP="009023E7">
      <w:pPr>
        <w:pStyle w:val="a3"/>
        <w:jc w:val="both"/>
        <w:rPr>
          <w:sz w:val="28"/>
          <w:szCs w:val="28"/>
        </w:rPr>
      </w:pPr>
      <w:r w:rsidRPr="009023E7">
        <w:rPr>
          <w:sz w:val="28"/>
          <w:szCs w:val="28"/>
        </w:rPr>
        <w:t xml:space="preserve">Счётный Т-триггер может быть построен на основе D-триггера, соединив инверсный выход D-триггера </w:t>
      </w:r>
      <w:proofErr w:type="gramStart"/>
      <w:r w:rsidRPr="009023E7">
        <w:rPr>
          <w:sz w:val="28"/>
          <w:szCs w:val="28"/>
        </w:rPr>
        <w:t>со</w:t>
      </w:r>
      <w:proofErr w:type="gramEnd"/>
      <w:r w:rsidRPr="009023E7">
        <w:rPr>
          <w:sz w:val="28"/>
          <w:szCs w:val="28"/>
        </w:rPr>
        <w:t xml:space="preserve"> входом D, как показано на рисунке </w:t>
      </w:r>
      <w:r w:rsidR="00EB4630">
        <w:rPr>
          <w:sz w:val="28"/>
          <w:szCs w:val="28"/>
        </w:rPr>
        <w:t>18.</w:t>
      </w:r>
      <w:r w:rsidR="00BA5548" w:rsidRPr="009023E7">
        <w:rPr>
          <w:sz w:val="28"/>
          <w:szCs w:val="28"/>
        </w:rPr>
        <w:t>9</w:t>
      </w:r>
      <w:r w:rsidRPr="009023E7">
        <w:rPr>
          <w:sz w:val="28"/>
          <w:szCs w:val="28"/>
        </w:rPr>
        <w:t xml:space="preserve">,в. В такой схеме каждый переход 1/0 на входе C будет приводить к переходу триггера в противоположное состояние. Например, если </w:t>
      </w:r>
      <w:proofErr w:type="spellStart"/>
      <w:r w:rsidRPr="009023E7">
        <w:rPr>
          <w:i/>
          <w:iCs/>
          <w:sz w:val="28"/>
          <w:szCs w:val="28"/>
        </w:rPr>
        <w:t>Q</w:t>
      </w:r>
      <w:r w:rsidRPr="009023E7">
        <w:rPr>
          <w:i/>
          <w:iCs/>
          <w:sz w:val="28"/>
          <w:szCs w:val="28"/>
          <w:vertAlign w:val="subscript"/>
        </w:rPr>
        <w:t>n</w:t>
      </w:r>
      <w:proofErr w:type="spellEnd"/>
      <w:r w:rsidRPr="009023E7">
        <w:rPr>
          <w:sz w:val="28"/>
          <w:szCs w:val="28"/>
        </w:rPr>
        <w:t>=1, то</w:t>
      </w:r>
      <w:r w:rsidR="00C57B71" w:rsidRPr="00C57B71">
        <w:rPr>
          <w:sz w:val="28"/>
          <w:szCs w:val="28"/>
        </w:rPr>
        <w:t xml:space="preserve"> </w:t>
      </w:r>
      <m:oMath>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Q</m:t>
                </m:r>
              </m:e>
            </m:bar>
          </m:e>
          <m:sub>
            <m:r>
              <w:rPr>
                <w:rFonts w:ascii="Cambria Math" w:hAnsi="Cambria Math"/>
                <w:sz w:val="28"/>
                <w:szCs w:val="28"/>
              </w:rPr>
              <m:t>n</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n</m:t>
            </m:r>
          </m:sub>
        </m:sSub>
        <m:r>
          <w:rPr>
            <w:rFonts w:ascii="Cambria Math" w:hAnsi="Cambria Math"/>
            <w:sz w:val="28"/>
            <w:szCs w:val="28"/>
          </w:rPr>
          <m:t>=0</m:t>
        </m:r>
      </m:oMath>
      <w:r w:rsidRPr="009023E7">
        <w:rPr>
          <w:sz w:val="28"/>
          <w:szCs w:val="28"/>
        </w:rPr>
        <w:t xml:space="preserve">, и поэтому очередной тактовый импульс переведёт триггер в новое состояние, т.е. установит </w:t>
      </w:r>
      <w:r w:rsidRPr="009023E7">
        <w:rPr>
          <w:i/>
          <w:iCs/>
          <w:sz w:val="28"/>
          <w:szCs w:val="28"/>
        </w:rPr>
        <w:t>Q</w:t>
      </w:r>
      <w:r w:rsidRPr="009023E7">
        <w:rPr>
          <w:i/>
          <w:iCs/>
          <w:sz w:val="28"/>
          <w:szCs w:val="28"/>
          <w:vertAlign w:val="subscript"/>
        </w:rPr>
        <w:t>n</w:t>
      </w:r>
      <w:r w:rsidRPr="009023E7">
        <w:rPr>
          <w:sz w:val="28"/>
          <w:szCs w:val="28"/>
          <w:vertAlign w:val="subscript"/>
        </w:rPr>
        <w:t>+1</w:t>
      </w:r>
      <w:r w:rsidRPr="009023E7">
        <w:rPr>
          <w:sz w:val="28"/>
          <w:szCs w:val="28"/>
        </w:rPr>
        <w:t>=</w:t>
      </w:r>
      <w:r w:rsidRPr="009023E7">
        <w:rPr>
          <w:i/>
          <w:iCs/>
          <w:sz w:val="28"/>
          <w:szCs w:val="28"/>
        </w:rPr>
        <w:t>D</w:t>
      </w:r>
      <w:r w:rsidRPr="009023E7">
        <w:rPr>
          <w:i/>
          <w:iCs/>
          <w:sz w:val="28"/>
          <w:szCs w:val="28"/>
          <w:vertAlign w:val="subscript"/>
        </w:rPr>
        <w:t>n</w:t>
      </w:r>
      <w:r w:rsidRPr="009023E7">
        <w:rPr>
          <w:sz w:val="28"/>
          <w:szCs w:val="28"/>
        </w:rPr>
        <w:t>=0. Для правильной работы Т-триггера тактовый импульс должен быть коротким, а наличие элемента задержки ЛЗ ослабляет требование к длительности тактового импульса.</w:t>
      </w:r>
    </w:p>
    <w:p w:rsidR="00117F93" w:rsidRDefault="00117F93" w:rsidP="009023E7">
      <w:pPr>
        <w:pStyle w:val="a3"/>
        <w:jc w:val="both"/>
        <w:rPr>
          <w:sz w:val="28"/>
          <w:szCs w:val="28"/>
        </w:rPr>
      </w:pPr>
      <w:r w:rsidRPr="009023E7">
        <w:rPr>
          <w:sz w:val="28"/>
          <w:szCs w:val="28"/>
        </w:rPr>
        <w:t>Таким образом, из рассмотрения принципа работы Т-триггера следует, что при</w:t>
      </w:r>
      <w:proofErr w:type="gramStart"/>
      <w:r w:rsidRPr="009023E7">
        <w:rPr>
          <w:sz w:val="28"/>
          <w:szCs w:val="28"/>
        </w:rPr>
        <w:t xml:space="preserve"> Т</w:t>
      </w:r>
      <w:proofErr w:type="gramEnd"/>
      <w:r w:rsidRPr="009023E7">
        <w:rPr>
          <w:sz w:val="28"/>
          <w:szCs w:val="28"/>
        </w:rPr>
        <w:t>=1 спадающий фронт сигнала на входе C переводит триггер в противоположное состояние. Частота изменения потенциала на выходе Т-триггера в два раза меньше частоты импульсов на входе C. Это свойство Т-триггеров позволяет строить на их основе двоичные счётчики. Поэтому эти триггеры и называют счётными.</w:t>
      </w:r>
    </w:p>
    <w:p w:rsidR="00B81162" w:rsidRPr="009023E7" w:rsidRDefault="00B81162" w:rsidP="009023E7">
      <w:pPr>
        <w:pStyle w:val="a3"/>
        <w:jc w:val="both"/>
        <w:rPr>
          <w:sz w:val="28"/>
          <w:szCs w:val="28"/>
        </w:rPr>
      </w:pPr>
    </w:p>
    <w:p w:rsidR="00117F93" w:rsidRPr="009023E7" w:rsidRDefault="00EB4630" w:rsidP="009023E7">
      <w:pPr>
        <w:pStyle w:val="a3"/>
        <w:jc w:val="both"/>
        <w:outlineLvl w:val="1"/>
        <w:rPr>
          <w:b/>
          <w:bCs/>
          <w:kern w:val="36"/>
          <w:sz w:val="28"/>
          <w:szCs w:val="28"/>
        </w:rPr>
      </w:pPr>
      <w:bookmarkStart w:id="6" w:name="metkadoc6"/>
      <w:r>
        <w:rPr>
          <w:b/>
          <w:bCs/>
          <w:kern w:val="36"/>
          <w:sz w:val="28"/>
          <w:szCs w:val="28"/>
        </w:rPr>
        <w:t>18.</w:t>
      </w:r>
      <w:r w:rsidR="00117F93" w:rsidRPr="009023E7">
        <w:rPr>
          <w:b/>
          <w:bCs/>
          <w:kern w:val="36"/>
          <w:sz w:val="28"/>
          <w:szCs w:val="28"/>
        </w:rPr>
        <w:t>1.4 JK-триггеры</w:t>
      </w:r>
    </w:p>
    <w:bookmarkEnd w:id="6"/>
    <w:p w:rsidR="00117F93" w:rsidRDefault="00117F93" w:rsidP="009023E7">
      <w:pPr>
        <w:pStyle w:val="a3"/>
        <w:jc w:val="both"/>
        <w:rPr>
          <w:sz w:val="28"/>
          <w:szCs w:val="28"/>
          <w:lang w:val="en-US"/>
        </w:rPr>
      </w:pPr>
      <w:r w:rsidRPr="009023E7">
        <w:rPr>
          <w:sz w:val="28"/>
          <w:szCs w:val="28"/>
        </w:rPr>
        <w:t xml:space="preserve">JK-триггер — это схема с двумя устойчивыми выходными состояниями и двумя входами J и K (Рисунок </w:t>
      </w:r>
      <w:r w:rsidR="00EB4630">
        <w:rPr>
          <w:sz w:val="28"/>
          <w:szCs w:val="28"/>
        </w:rPr>
        <w:t>18.</w:t>
      </w:r>
      <w:r w:rsidR="00BA5548" w:rsidRPr="009023E7">
        <w:rPr>
          <w:sz w:val="28"/>
          <w:szCs w:val="28"/>
        </w:rPr>
        <w:t>10</w:t>
      </w:r>
      <w:r w:rsidRPr="009023E7">
        <w:rPr>
          <w:sz w:val="28"/>
          <w:szCs w:val="28"/>
        </w:rPr>
        <w:t>.а). Подобно RS-триггеру, в JK-триггере входы J и K — это входы установки выхода Q триггера в состояние 1 или 0. Однако, в отличие от RS-триггера, в JK-триггере наличие J=K=1 приводит к переходу выхода Q триггера в противоположное состояние. Условие функционирования JK-триггера описывается функцией:</w:t>
      </w:r>
    </w:p>
    <w:p w:rsidR="00FE05F2" w:rsidRPr="00FE05F2" w:rsidRDefault="00C403C8" w:rsidP="00FE05F2">
      <w:pPr>
        <w:pStyle w:val="a3"/>
        <w:ind w:left="2832" w:firstLine="708"/>
        <w:jc w:val="both"/>
        <w:rPr>
          <w:sz w:val="28"/>
          <w:szCs w:val="28"/>
          <w:lang w:val="en-US"/>
        </w:rPr>
      </w:pPr>
      <m:oMath>
        <m:sSub>
          <m:sSubPr>
            <m:ctrlPr>
              <w:rPr>
                <w:rFonts w:ascii="Cambria Math" w:hAnsi="Cambria Math"/>
                <w:i/>
                <w:sz w:val="28"/>
                <w:szCs w:val="28"/>
                <w:lang w:val="en-US"/>
              </w:rPr>
            </m:ctrlPr>
          </m:sSubPr>
          <m:e>
            <m:r>
              <w:rPr>
                <w:rFonts w:ascii="Cambria Math" w:hAnsi="Cambria Math"/>
                <w:sz w:val="28"/>
                <w:szCs w:val="28"/>
                <w:lang w:val="en-US"/>
              </w:rPr>
              <m:t>Q</m:t>
            </m:r>
          </m:e>
          <m:sub>
            <m:r>
              <w:rPr>
                <w:rFonts w:ascii="Cambria Math" w:hAnsi="Cambria Math"/>
                <w:sz w:val="28"/>
                <w:szCs w:val="28"/>
                <w:lang w:val="en-US"/>
              </w:rPr>
              <m:t>n+1</m:t>
            </m:r>
          </m:sub>
        </m:sSub>
        <m:r>
          <w:rPr>
            <w:rFonts w:ascii="Cambria Math" w:hAnsi="Cambria Math"/>
            <w:sz w:val="28"/>
            <w:szCs w:val="28"/>
            <w:lang w:val="en-US"/>
          </w:rPr>
          <m:t>=</m:t>
        </m:r>
        <m:sSub>
          <m:sSubPr>
            <m:ctrlPr>
              <w:rPr>
                <w:rFonts w:ascii="Cambria Math" w:hAnsi="Cambria Math"/>
                <w:i/>
                <w:sz w:val="28"/>
                <w:szCs w:val="28"/>
                <w:lang w:val="en-US"/>
              </w:rPr>
            </m:ctrlPr>
          </m:sSubPr>
          <m:e>
            <m:bar>
              <m:barPr>
                <m:pos m:val="top"/>
                <m:ctrlPr>
                  <w:rPr>
                    <w:rFonts w:ascii="Cambria Math" w:hAnsi="Cambria Math"/>
                    <w:i/>
                    <w:sz w:val="28"/>
                    <w:szCs w:val="28"/>
                    <w:lang w:val="en-US"/>
                  </w:rPr>
                </m:ctrlPr>
              </m:barPr>
              <m:e>
                <m:r>
                  <w:rPr>
                    <w:rFonts w:ascii="Cambria Math" w:hAnsi="Cambria Math"/>
                    <w:sz w:val="28"/>
                    <w:szCs w:val="28"/>
                    <w:lang w:val="en-US"/>
                  </w:rPr>
                  <m:t>J</m:t>
                </m:r>
              </m:e>
            </m:bar>
          </m:e>
          <m:sub>
            <m:r>
              <w:rPr>
                <w:rFonts w:ascii="Cambria Math" w:hAnsi="Cambria Math"/>
                <w:sz w:val="28"/>
                <w:szCs w:val="28"/>
                <w:lang w:val="en-US"/>
              </w:rPr>
              <m:t>n</m:t>
            </m:r>
          </m:sub>
        </m:sSub>
        <m:sSub>
          <m:sSubPr>
            <m:ctrlPr>
              <w:rPr>
                <w:rFonts w:ascii="Cambria Math" w:hAnsi="Cambria Math"/>
                <w:i/>
                <w:sz w:val="28"/>
                <w:szCs w:val="28"/>
                <w:lang w:val="en-US"/>
              </w:rPr>
            </m:ctrlPr>
          </m:sSubPr>
          <m:e>
            <m:r>
              <w:rPr>
                <w:rFonts w:ascii="Cambria Math" w:hAnsi="Cambria Math"/>
                <w:sz w:val="28"/>
                <w:szCs w:val="28"/>
                <w:lang w:val="en-US"/>
              </w:rPr>
              <m:t>Q</m:t>
            </m:r>
          </m:e>
          <m:sub>
            <m:r>
              <w:rPr>
                <w:rFonts w:ascii="Cambria Math" w:hAnsi="Cambria Math"/>
                <w:sz w:val="28"/>
                <w:szCs w:val="28"/>
                <w:lang w:val="en-US"/>
              </w:rPr>
              <m:t>n</m:t>
            </m:r>
          </m:sub>
        </m:sSub>
        <m:r>
          <w:rPr>
            <w:rFonts w:ascii="Cambria Math" w:hAnsi="Cambria Math"/>
            <w:sz w:val="28"/>
            <w:szCs w:val="28"/>
            <w:lang w:val="en-US"/>
          </w:rPr>
          <m:t>+</m:t>
        </m:r>
        <m:sSub>
          <m:sSubPr>
            <m:ctrlPr>
              <w:rPr>
                <w:rFonts w:ascii="Cambria Math" w:hAnsi="Cambria Math"/>
                <w:i/>
                <w:sz w:val="28"/>
                <w:szCs w:val="28"/>
                <w:lang w:val="en-US"/>
              </w:rPr>
            </m:ctrlPr>
          </m:sSubPr>
          <m:e>
            <m:r>
              <w:rPr>
                <w:rFonts w:ascii="Cambria Math" w:hAnsi="Cambria Math"/>
                <w:sz w:val="28"/>
                <w:szCs w:val="28"/>
                <w:lang w:val="en-US"/>
              </w:rPr>
              <m:t>K</m:t>
            </m:r>
          </m:e>
          <m:sub>
            <m:r>
              <w:rPr>
                <w:rFonts w:ascii="Cambria Math" w:hAnsi="Cambria Math"/>
                <w:sz w:val="28"/>
                <w:szCs w:val="28"/>
                <w:lang w:val="en-US"/>
              </w:rPr>
              <m:t>n</m:t>
            </m:r>
          </m:sub>
        </m:sSub>
        <m:sSub>
          <m:sSubPr>
            <m:ctrlPr>
              <w:rPr>
                <w:rFonts w:ascii="Cambria Math" w:hAnsi="Cambria Math"/>
                <w:i/>
                <w:sz w:val="28"/>
                <w:szCs w:val="28"/>
                <w:lang w:val="en-US"/>
              </w:rPr>
            </m:ctrlPr>
          </m:sSubPr>
          <m:e>
            <m:bar>
              <m:barPr>
                <m:pos m:val="top"/>
                <m:ctrlPr>
                  <w:rPr>
                    <w:rFonts w:ascii="Cambria Math" w:hAnsi="Cambria Math"/>
                    <w:i/>
                    <w:sz w:val="28"/>
                    <w:szCs w:val="28"/>
                    <w:lang w:val="en-US"/>
                  </w:rPr>
                </m:ctrlPr>
              </m:barPr>
              <m:e>
                <m:r>
                  <w:rPr>
                    <w:rFonts w:ascii="Cambria Math" w:hAnsi="Cambria Math"/>
                    <w:sz w:val="28"/>
                    <w:szCs w:val="28"/>
                    <w:lang w:val="en-US"/>
                  </w:rPr>
                  <m:t>Q</m:t>
                </m:r>
              </m:e>
            </m:bar>
          </m:e>
          <m:sub>
            <m:r>
              <w:rPr>
                <w:rFonts w:ascii="Cambria Math" w:hAnsi="Cambria Math"/>
                <w:sz w:val="28"/>
                <w:szCs w:val="28"/>
                <w:lang w:val="en-US"/>
              </w:rPr>
              <m:t>n</m:t>
            </m:r>
          </m:sub>
        </m:sSub>
      </m:oMath>
      <w:r w:rsidR="00FE05F2" w:rsidRPr="00FE05F2">
        <w:rPr>
          <w:sz w:val="28"/>
          <w:szCs w:val="28"/>
          <w:lang w:val="en-US"/>
        </w:rPr>
        <w:tab/>
      </w:r>
      <w:r w:rsidR="00FE05F2" w:rsidRPr="00FE05F2">
        <w:rPr>
          <w:sz w:val="28"/>
          <w:szCs w:val="28"/>
          <w:lang w:val="en-US"/>
        </w:rPr>
        <w:tab/>
      </w:r>
      <w:r w:rsidR="00FE05F2" w:rsidRPr="00FE05F2">
        <w:rPr>
          <w:sz w:val="28"/>
          <w:szCs w:val="28"/>
          <w:lang w:val="en-US"/>
        </w:rPr>
        <w:tab/>
      </w:r>
      <w:r w:rsidR="00FE05F2">
        <w:rPr>
          <w:sz w:val="28"/>
          <w:szCs w:val="28"/>
          <w:lang w:val="en-US"/>
        </w:rPr>
        <w:tab/>
      </w:r>
      <w:r w:rsidR="00FE05F2" w:rsidRPr="00FE05F2">
        <w:rPr>
          <w:sz w:val="28"/>
          <w:szCs w:val="28"/>
          <w:lang w:val="en-US"/>
        </w:rPr>
        <w:t>(18.</w:t>
      </w:r>
      <w:r w:rsidR="00FE05F2">
        <w:rPr>
          <w:sz w:val="28"/>
          <w:szCs w:val="28"/>
          <w:lang w:val="en-US"/>
        </w:rPr>
        <w:t>8</w:t>
      </w:r>
      <w:r w:rsidR="00FE05F2" w:rsidRPr="00FE05F2">
        <w:rPr>
          <w:sz w:val="28"/>
          <w:szCs w:val="28"/>
          <w:lang w:val="en-US"/>
        </w:rPr>
        <w:t>)</w:t>
      </w:r>
    </w:p>
    <w:p w:rsidR="00117F93" w:rsidRPr="009023E7" w:rsidRDefault="00ED0994" w:rsidP="00B81162">
      <w:pPr>
        <w:jc w:val="center"/>
        <w:rPr>
          <w:sz w:val="28"/>
          <w:szCs w:val="28"/>
        </w:rPr>
      </w:pPr>
      <w:r>
        <w:rPr>
          <w:noProof/>
          <w:sz w:val="28"/>
          <w:szCs w:val="28"/>
        </w:rPr>
        <w:drawing>
          <wp:inline distT="0" distB="0" distL="0" distR="0" wp14:anchorId="4FCCF277" wp14:editId="047E8D4F">
            <wp:extent cx="5419725" cy="1866900"/>
            <wp:effectExtent l="0" t="0" r="0" b="0"/>
            <wp:docPr id="27" name="Рисунок 27" descr="image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mage29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19725" cy="1866900"/>
                    </a:xfrm>
                    <a:prstGeom prst="rect">
                      <a:avLst/>
                    </a:prstGeom>
                    <a:noFill/>
                    <a:ln>
                      <a:noFill/>
                    </a:ln>
                  </pic:spPr>
                </pic:pic>
              </a:graphicData>
            </a:graphic>
          </wp:inline>
        </w:drawing>
      </w:r>
    </w:p>
    <w:p w:rsidR="00117F93" w:rsidRPr="009023E7" w:rsidRDefault="00117F93" w:rsidP="009023E7">
      <w:pPr>
        <w:pStyle w:val="a3"/>
        <w:jc w:val="both"/>
        <w:rPr>
          <w:sz w:val="28"/>
          <w:szCs w:val="28"/>
        </w:rPr>
      </w:pPr>
      <w:r w:rsidRPr="009023E7">
        <w:rPr>
          <w:sz w:val="28"/>
          <w:szCs w:val="28"/>
        </w:rPr>
        <w:t>Рисунок </w:t>
      </w:r>
      <w:r w:rsidR="00EB4630">
        <w:rPr>
          <w:sz w:val="28"/>
          <w:szCs w:val="28"/>
        </w:rPr>
        <w:t>18.</w:t>
      </w:r>
      <w:r w:rsidR="00BA5548" w:rsidRPr="009023E7">
        <w:rPr>
          <w:sz w:val="28"/>
          <w:szCs w:val="28"/>
        </w:rPr>
        <w:t>10</w:t>
      </w:r>
      <w:r w:rsidR="00B81162">
        <w:rPr>
          <w:sz w:val="28"/>
          <w:szCs w:val="28"/>
        </w:rPr>
        <w:t xml:space="preserve"> -</w:t>
      </w:r>
      <w:r w:rsidRPr="009023E7">
        <w:rPr>
          <w:sz w:val="28"/>
          <w:szCs w:val="28"/>
        </w:rPr>
        <w:t> JK-триггеры: а) </w:t>
      </w:r>
      <w:proofErr w:type="gramStart"/>
      <w:r w:rsidRPr="009023E7">
        <w:rPr>
          <w:sz w:val="28"/>
          <w:szCs w:val="28"/>
        </w:rPr>
        <w:t>асинхронные</w:t>
      </w:r>
      <w:proofErr w:type="gramEnd"/>
      <w:r w:rsidRPr="009023E7">
        <w:rPr>
          <w:sz w:val="28"/>
          <w:szCs w:val="28"/>
        </w:rPr>
        <w:t>; б) тактируемые фронтом.</w:t>
      </w:r>
    </w:p>
    <w:p w:rsidR="00117F93" w:rsidRPr="009023E7" w:rsidRDefault="00117F93" w:rsidP="009023E7">
      <w:pPr>
        <w:jc w:val="both"/>
        <w:rPr>
          <w:sz w:val="28"/>
          <w:szCs w:val="28"/>
        </w:rPr>
      </w:pPr>
    </w:p>
    <w:p w:rsidR="00117F93" w:rsidRPr="009023E7" w:rsidRDefault="00117F93" w:rsidP="009023E7">
      <w:pPr>
        <w:pStyle w:val="a3"/>
        <w:jc w:val="both"/>
        <w:rPr>
          <w:sz w:val="28"/>
          <w:szCs w:val="28"/>
        </w:rPr>
      </w:pPr>
      <w:r w:rsidRPr="009023E7">
        <w:rPr>
          <w:sz w:val="28"/>
          <w:szCs w:val="28"/>
        </w:rPr>
        <w:t>Триггер JK-типа называют универсальным потому, что на его основе с помощью несложных коммутационных преобразований можно получить RS и Т-триггеры, а если между входами J и K включить инвертор, то получится схема D-триггера.</w:t>
      </w:r>
    </w:p>
    <w:p w:rsidR="00117F93" w:rsidRPr="009023E7" w:rsidRDefault="00117F93" w:rsidP="009023E7">
      <w:pPr>
        <w:pStyle w:val="a3"/>
        <w:jc w:val="both"/>
        <w:rPr>
          <w:sz w:val="28"/>
          <w:szCs w:val="28"/>
        </w:rPr>
      </w:pPr>
      <w:r w:rsidRPr="009023E7">
        <w:rPr>
          <w:sz w:val="28"/>
          <w:szCs w:val="28"/>
        </w:rPr>
        <w:t>Недостатком этой схемы является зависимость работы схемы от длительности тактового импульса. Импульс должен быть коротким и должен закончиться до завершения процесса переключения триггера. Для ослабления требования к длительности тактового импульса в цепи обратных связей можно включить элементы задержки, как показано на рисунке 51,а пунктиром. Однако этот путь не всегда является целесообразным.</w:t>
      </w:r>
    </w:p>
    <w:p w:rsidR="00117F93" w:rsidRPr="009023E7" w:rsidRDefault="00117F93" w:rsidP="009023E7">
      <w:pPr>
        <w:pStyle w:val="a3"/>
        <w:jc w:val="both"/>
        <w:rPr>
          <w:sz w:val="28"/>
          <w:szCs w:val="28"/>
        </w:rPr>
      </w:pPr>
      <w:r w:rsidRPr="009023E7">
        <w:rPr>
          <w:sz w:val="28"/>
          <w:szCs w:val="28"/>
        </w:rPr>
        <w:t>Разработаны и применяются в основном в интегральном исполнении JK-триггеры, тактируемые фронтом тактовых импульсов, которые не чувствительны к длительности тактовых импульсов.</w:t>
      </w:r>
    </w:p>
    <w:p w:rsidR="00117F93" w:rsidRPr="009023E7" w:rsidRDefault="00117F93" w:rsidP="009023E7">
      <w:pPr>
        <w:pStyle w:val="a3"/>
        <w:jc w:val="both"/>
        <w:rPr>
          <w:sz w:val="28"/>
          <w:szCs w:val="28"/>
        </w:rPr>
      </w:pPr>
      <w:r w:rsidRPr="009023E7">
        <w:rPr>
          <w:sz w:val="28"/>
          <w:szCs w:val="28"/>
        </w:rPr>
        <w:t>JK-триггеры, тактируемые фронтом, строятся по схеме MS (</w:t>
      </w:r>
      <w:proofErr w:type="spellStart"/>
      <w:proofErr w:type="gramStart"/>
      <w:r w:rsidRPr="009023E7">
        <w:rPr>
          <w:sz w:val="28"/>
          <w:szCs w:val="28"/>
        </w:rPr>
        <w:t>master-slave</w:t>
      </w:r>
      <w:proofErr w:type="spellEnd"/>
      <w:proofErr w:type="gramEnd"/>
      <w:r w:rsidRPr="009023E7">
        <w:rPr>
          <w:sz w:val="28"/>
          <w:szCs w:val="28"/>
        </w:rPr>
        <w:t xml:space="preserve"> то есть мастер-помощник). В схеме имеется два триггера: основной D1…D4, помощник D5…D8 и цепь, разделяющая их — D9 (Рисунок </w:t>
      </w:r>
      <w:r w:rsidR="00EB4630">
        <w:rPr>
          <w:sz w:val="28"/>
          <w:szCs w:val="28"/>
        </w:rPr>
        <w:t>18.</w:t>
      </w:r>
      <w:r w:rsidR="00BA5548" w:rsidRPr="009023E7">
        <w:rPr>
          <w:sz w:val="28"/>
          <w:szCs w:val="28"/>
        </w:rPr>
        <w:t>10</w:t>
      </w:r>
      <w:r w:rsidRPr="009023E7">
        <w:rPr>
          <w:sz w:val="28"/>
          <w:szCs w:val="28"/>
        </w:rPr>
        <w:t>,б).</w:t>
      </w:r>
    </w:p>
    <w:p w:rsidR="00117F93" w:rsidRPr="009023E7" w:rsidRDefault="00117F93" w:rsidP="009023E7">
      <w:pPr>
        <w:pStyle w:val="a3"/>
        <w:jc w:val="both"/>
        <w:rPr>
          <w:sz w:val="28"/>
          <w:szCs w:val="28"/>
        </w:rPr>
      </w:pPr>
      <w:r w:rsidRPr="009023E7">
        <w:rPr>
          <w:sz w:val="28"/>
          <w:szCs w:val="28"/>
        </w:rPr>
        <w:t>Триггер работает следующим образом. Пусть в исходном состоянии Q=0, а</w:t>
      </w:r>
      <w:r w:rsidR="005F6376" w:rsidRPr="005F6376">
        <w:rPr>
          <w:sz w:val="28"/>
          <w:szCs w:val="28"/>
        </w:rPr>
        <w:t xml:space="preserve"> </w:t>
      </w:r>
      <m:oMath>
        <m:bar>
          <m:barPr>
            <m:pos m:val="top"/>
            <m:ctrlPr>
              <w:rPr>
                <w:rFonts w:ascii="Cambria Math" w:hAnsi="Cambria Math"/>
                <w:i/>
                <w:sz w:val="28"/>
                <w:szCs w:val="28"/>
                <w:lang w:val="en-US"/>
              </w:rPr>
            </m:ctrlPr>
          </m:barPr>
          <m:e>
            <m:r>
              <w:rPr>
                <w:rFonts w:ascii="Cambria Math" w:hAnsi="Cambria Math"/>
                <w:sz w:val="28"/>
                <w:szCs w:val="28"/>
                <w:lang w:val="en-US"/>
              </w:rPr>
              <m:t>Q</m:t>
            </m:r>
          </m:e>
        </m:bar>
        <m:r>
          <w:rPr>
            <w:rFonts w:ascii="Cambria Math" w:hAnsi="Cambria Math"/>
            <w:sz w:val="28"/>
            <w:szCs w:val="28"/>
          </w:rPr>
          <m:t>=1</m:t>
        </m:r>
      </m:oMath>
      <w:r w:rsidRPr="009023E7">
        <w:rPr>
          <w:sz w:val="28"/>
          <w:szCs w:val="28"/>
        </w:rPr>
        <w:t>. При отсутствии тактового импульса (C=0), вентили D1 и D2 закрыты вне зависимости от  сигналов на остальных входах. </w:t>
      </w:r>
    </w:p>
    <w:p w:rsidR="00117F93" w:rsidRPr="0056708C" w:rsidRDefault="00117F93" w:rsidP="009023E7">
      <w:pPr>
        <w:pStyle w:val="a3"/>
        <w:jc w:val="both"/>
        <w:rPr>
          <w:sz w:val="28"/>
          <w:szCs w:val="28"/>
        </w:rPr>
      </w:pPr>
      <w:r w:rsidRPr="009023E7">
        <w:rPr>
          <w:sz w:val="28"/>
          <w:szCs w:val="28"/>
        </w:rPr>
        <w:t>Пусть J=1, тогда с приходом тактового импульса C=1, D1 откроется, а D2 останется закрытым. Элементы D5 и D6 закроются сигналом</w:t>
      </w:r>
      <w:r w:rsidR="005F6376" w:rsidRPr="005F6376">
        <w:rPr>
          <w:sz w:val="28"/>
          <w:szCs w:val="28"/>
        </w:rPr>
        <w:t xml:space="preserve"> </w:t>
      </w:r>
      <m:oMath>
        <m:bar>
          <m:barPr>
            <m:pos m:val="top"/>
            <m:ctrlPr>
              <w:rPr>
                <w:rFonts w:ascii="Cambria Math" w:hAnsi="Cambria Math"/>
                <w:i/>
                <w:sz w:val="28"/>
                <w:szCs w:val="28"/>
                <w:lang w:val="en-US"/>
              </w:rPr>
            </m:ctrlPr>
          </m:barPr>
          <m:e>
            <m:r>
              <w:rPr>
                <w:rFonts w:ascii="Cambria Math" w:hAnsi="Cambria Math"/>
                <w:sz w:val="28"/>
                <w:szCs w:val="28"/>
                <w:lang w:val="en-US"/>
              </w:rPr>
              <m:t>C</m:t>
            </m:r>
          </m:e>
        </m:bar>
        <m:r>
          <w:rPr>
            <w:rFonts w:ascii="Cambria Math" w:hAnsi="Cambria Math"/>
            <w:sz w:val="28"/>
            <w:szCs w:val="28"/>
          </w:rPr>
          <m:t>=1</m:t>
        </m:r>
      </m:oMath>
      <w:r w:rsidRPr="009023E7">
        <w:rPr>
          <w:sz w:val="28"/>
          <w:szCs w:val="28"/>
        </w:rPr>
        <w:t> с выхода элемента D9. Сигнал лог. «0», снимаемый с открытого вентиля D1, записывает в основной триггер информацию, устанавливая его в состояние «1» (</w:t>
      </w:r>
      <w:r w:rsidRPr="009023E7">
        <w:rPr>
          <w:i/>
          <w:iCs/>
          <w:sz w:val="28"/>
          <w:szCs w:val="28"/>
        </w:rPr>
        <w:t>P</w:t>
      </w:r>
      <w:r w:rsidR="0056708C" w:rsidRPr="0056708C">
        <w:rPr>
          <w:i/>
          <w:iCs/>
          <w:sz w:val="28"/>
          <w:szCs w:val="28"/>
        </w:rPr>
        <w:t xml:space="preserve"> </w:t>
      </w:r>
      <w:r w:rsidRPr="009023E7">
        <w:rPr>
          <w:sz w:val="28"/>
          <w:szCs w:val="28"/>
        </w:rPr>
        <w:t>=</w:t>
      </w:r>
      <w:r w:rsidR="0056708C" w:rsidRPr="0056708C">
        <w:rPr>
          <w:sz w:val="28"/>
          <w:szCs w:val="28"/>
        </w:rPr>
        <w:t xml:space="preserve"> </w:t>
      </w:r>
      <w:r w:rsidRPr="009023E7">
        <w:rPr>
          <w:sz w:val="28"/>
          <w:szCs w:val="28"/>
        </w:rPr>
        <w:t>1,</w:t>
      </w:r>
      <w:r w:rsidR="0056708C" w:rsidRPr="0056708C">
        <w:rPr>
          <w:sz w:val="28"/>
          <w:szCs w:val="28"/>
        </w:rPr>
        <w:t xml:space="preserve"> </w:t>
      </w:r>
      <m:oMath>
        <m:bar>
          <m:barPr>
            <m:pos m:val="top"/>
            <m:ctrlPr>
              <w:rPr>
                <w:rFonts w:ascii="Cambria Math" w:hAnsi="Cambria Math"/>
                <w:i/>
                <w:sz w:val="28"/>
                <w:szCs w:val="28"/>
                <w:lang w:val="en-US"/>
              </w:rPr>
            </m:ctrlPr>
          </m:barPr>
          <m:e>
            <m:r>
              <w:rPr>
                <w:rFonts w:ascii="Cambria Math" w:hAnsi="Cambria Math"/>
                <w:sz w:val="28"/>
                <w:szCs w:val="28"/>
                <w:lang w:val="en-US"/>
              </w:rPr>
              <m:t>P</m:t>
            </m:r>
          </m:e>
        </m:bar>
        <m:r>
          <w:rPr>
            <w:rFonts w:ascii="Cambria Math" w:hAnsi="Cambria Math"/>
            <w:sz w:val="28"/>
            <w:szCs w:val="28"/>
          </w:rPr>
          <m:t>=0</m:t>
        </m:r>
      </m:oMath>
      <w:r w:rsidR="0056708C" w:rsidRPr="0056708C">
        <w:rPr>
          <w:noProof/>
          <w:sz w:val="28"/>
          <w:szCs w:val="28"/>
        </w:rPr>
        <w:t>).</w:t>
      </w:r>
    </w:p>
    <w:p w:rsidR="00117F93" w:rsidRPr="009023E7" w:rsidRDefault="00117F93" w:rsidP="009023E7">
      <w:pPr>
        <w:pStyle w:val="a3"/>
        <w:jc w:val="both"/>
        <w:rPr>
          <w:sz w:val="28"/>
          <w:szCs w:val="28"/>
        </w:rPr>
      </w:pPr>
      <w:r w:rsidRPr="009023E7">
        <w:rPr>
          <w:sz w:val="28"/>
          <w:szCs w:val="28"/>
        </w:rPr>
        <w:t>Несмотря на то, что на одном из входов D5 действует сигнал «1», а на одном из входов D6 — «0», они не изменят состояние вспомогательного триггера, так как на других входах элементов D5 и D6 действует сигнал лог. «0» с инвертора D9.</w:t>
      </w:r>
    </w:p>
    <w:p w:rsidR="00117F93" w:rsidRPr="009023E7" w:rsidRDefault="00117F93" w:rsidP="009023E7">
      <w:pPr>
        <w:pStyle w:val="a3"/>
        <w:jc w:val="both"/>
        <w:rPr>
          <w:sz w:val="28"/>
          <w:szCs w:val="28"/>
        </w:rPr>
      </w:pPr>
      <w:r w:rsidRPr="009023E7">
        <w:rPr>
          <w:sz w:val="28"/>
          <w:szCs w:val="28"/>
        </w:rPr>
        <w:t>По окончании действия тактового импульса, появится сигнал лог. «1» на вторых входах вентилей D5, D6, а вентили D1 и D2 закроются. Так как основной триггер находится в состоянии «1», то откроется D5 и информация запишется во вспомогательный триггер (</w:t>
      </w:r>
      <w:r w:rsidRPr="00322F1E">
        <w:rPr>
          <w:i/>
          <w:sz w:val="28"/>
          <w:szCs w:val="28"/>
        </w:rPr>
        <w:t>Q</w:t>
      </w:r>
      <w:r w:rsidR="00322F1E" w:rsidRPr="00322F1E">
        <w:rPr>
          <w:i/>
          <w:sz w:val="28"/>
          <w:szCs w:val="28"/>
        </w:rPr>
        <w:t xml:space="preserve"> </w:t>
      </w:r>
      <w:r w:rsidRPr="00322F1E">
        <w:rPr>
          <w:i/>
          <w:sz w:val="28"/>
          <w:szCs w:val="28"/>
        </w:rPr>
        <w:t>=</w:t>
      </w:r>
      <w:r w:rsidR="00322F1E" w:rsidRPr="00322F1E">
        <w:rPr>
          <w:i/>
          <w:sz w:val="28"/>
          <w:szCs w:val="28"/>
        </w:rPr>
        <w:t xml:space="preserve"> </w:t>
      </w:r>
      <w:r w:rsidRPr="00322F1E">
        <w:rPr>
          <w:i/>
          <w:sz w:val="28"/>
          <w:szCs w:val="28"/>
        </w:rPr>
        <w:t>1</w:t>
      </w:r>
      <w:r w:rsidRPr="009023E7">
        <w:rPr>
          <w:sz w:val="28"/>
          <w:szCs w:val="28"/>
        </w:rPr>
        <w:t>, </w:t>
      </w:r>
      <m:oMath>
        <m:bar>
          <m:barPr>
            <m:pos m:val="top"/>
            <m:ctrlPr>
              <w:rPr>
                <w:rFonts w:ascii="Cambria Math" w:hAnsi="Cambria Math"/>
                <w:i/>
                <w:sz w:val="28"/>
                <w:szCs w:val="28"/>
                <w:lang w:val="en-US"/>
              </w:rPr>
            </m:ctrlPr>
          </m:barPr>
          <m:e>
            <m:r>
              <w:rPr>
                <w:rFonts w:ascii="Cambria Math" w:hAnsi="Cambria Math"/>
                <w:sz w:val="28"/>
                <w:szCs w:val="28"/>
                <w:lang w:val="en-US"/>
              </w:rPr>
              <m:t>Q</m:t>
            </m:r>
          </m:e>
        </m:bar>
        <m:r>
          <w:rPr>
            <w:rFonts w:ascii="Cambria Math" w:hAnsi="Cambria Math"/>
            <w:sz w:val="28"/>
            <w:szCs w:val="28"/>
          </w:rPr>
          <m:t>=0</m:t>
        </m:r>
      </m:oMath>
      <w:r w:rsidRPr="009023E7">
        <w:rPr>
          <w:sz w:val="28"/>
          <w:szCs w:val="28"/>
        </w:rPr>
        <w:t>). </w:t>
      </w:r>
    </w:p>
    <w:p w:rsidR="00117F93" w:rsidRPr="009023E7" w:rsidRDefault="00117F93" w:rsidP="009023E7">
      <w:pPr>
        <w:pStyle w:val="a3"/>
        <w:jc w:val="both"/>
        <w:rPr>
          <w:sz w:val="28"/>
          <w:szCs w:val="28"/>
        </w:rPr>
      </w:pPr>
      <w:r w:rsidRPr="009023E7">
        <w:rPr>
          <w:sz w:val="28"/>
          <w:szCs w:val="28"/>
        </w:rPr>
        <w:t>Совершенно аналогично сигнал «1», поданный на вход K, установит триггер в состояние «0».</w:t>
      </w:r>
    </w:p>
    <w:p w:rsidR="00117F93" w:rsidRPr="009023E7" w:rsidRDefault="00117F93" w:rsidP="009023E7">
      <w:pPr>
        <w:pStyle w:val="a3"/>
        <w:jc w:val="both"/>
        <w:rPr>
          <w:sz w:val="28"/>
          <w:szCs w:val="28"/>
        </w:rPr>
      </w:pPr>
      <w:r w:rsidRPr="009023E7">
        <w:rPr>
          <w:sz w:val="28"/>
          <w:szCs w:val="28"/>
        </w:rPr>
        <w:t>Таким образом, в триггере данного типа изменение выходного сигнала происходит только в моменты, когда потенциал «C» переходит из «1» в «0». Поэтому говорят, что эти триггеры тактируются срезом (или фронтом) в отличие от триггеров, тактируемых потенциалом.</w:t>
      </w:r>
    </w:p>
    <w:p w:rsidR="00117F93" w:rsidRPr="009023E7" w:rsidRDefault="00117F93" w:rsidP="009023E7">
      <w:pPr>
        <w:pStyle w:val="a3"/>
        <w:jc w:val="both"/>
        <w:rPr>
          <w:sz w:val="28"/>
          <w:szCs w:val="28"/>
        </w:rPr>
      </w:pPr>
      <w:r w:rsidRPr="009023E7">
        <w:rPr>
          <w:sz w:val="28"/>
          <w:szCs w:val="28"/>
        </w:rPr>
        <w:t>Условное графическое обозначение триггера приведено на рисунке </w:t>
      </w:r>
      <w:r w:rsidR="00EB4630">
        <w:rPr>
          <w:sz w:val="28"/>
          <w:szCs w:val="28"/>
        </w:rPr>
        <w:t>18.</w:t>
      </w:r>
      <w:r w:rsidR="00BA5548" w:rsidRPr="009023E7">
        <w:rPr>
          <w:sz w:val="28"/>
          <w:szCs w:val="28"/>
        </w:rPr>
        <w:t>10</w:t>
      </w:r>
      <w:r w:rsidRPr="009023E7">
        <w:rPr>
          <w:sz w:val="28"/>
          <w:szCs w:val="28"/>
        </w:rPr>
        <w:t>,в.</w:t>
      </w:r>
    </w:p>
    <w:p w:rsidR="00117F93" w:rsidRPr="009023E7" w:rsidRDefault="00117F93" w:rsidP="009023E7">
      <w:pPr>
        <w:pStyle w:val="a3"/>
        <w:jc w:val="both"/>
        <w:rPr>
          <w:sz w:val="28"/>
          <w:szCs w:val="28"/>
        </w:rPr>
      </w:pPr>
      <w:r w:rsidRPr="009023E7">
        <w:rPr>
          <w:sz w:val="28"/>
          <w:szCs w:val="28"/>
        </w:rPr>
        <w:t>Если соединить вместе входы J и K, то JK-триггер превратится в Т-триггер. Пусть триггер находится в исходном состоянии (</w:t>
      </w:r>
      <w:r w:rsidR="00322F1E" w:rsidRPr="00322F1E">
        <w:rPr>
          <w:i/>
          <w:sz w:val="28"/>
          <w:szCs w:val="28"/>
        </w:rPr>
        <w:t>Q = 1</w:t>
      </w:r>
      <w:r w:rsidR="00322F1E" w:rsidRPr="009023E7">
        <w:rPr>
          <w:sz w:val="28"/>
          <w:szCs w:val="28"/>
        </w:rPr>
        <w:t>, </w:t>
      </w:r>
      <m:oMath>
        <m:bar>
          <m:barPr>
            <m:pos m:val="top"/>
            <m:ctrlPr>
              <w:rPr>
                <w:rFonts w:ascii="Cambria Math" w:hAnsi="Cambria Math"/>
                <w:i/>
                <w:sz w:val="28"/>
                <w:szCs w:val="28"/>
                <w:lang w:val="en-US"/>
              </w:rPr>
            </m:ctrlPr>
          </m:barPr>
          <m:e>
            <m:r>
              <w:rPr>
                <w:rFonts w:ascii="Cambria Math" w:hAnsi="Cambria Math"/>
                <w:sz w:val="28"/>
                <w:szCs w:val="28"/>
                <w:lang w:val="en-US"/>
              </w:rPr>
              <m:t>Q</m:t>
            </m:r>
          </m:e>
        </m:bar>
        <m:r>
          <w:rPr>
            <w:rFonts w:ascii="Cambria Math" w:hAnsi="Cambria Math"/>
            <w:sz w:val="28"/>
            <w:szCs w:val="28"/>
          </w:rPr>
          <m:t>=0</m:t>
        </m:r>
      </m:oMath>
      <w:r w:rsidRPr="009023E7">
        <w:rPr>
          <w:sz w:val="28"/>
          <w:szCs w:val="28"/>
        </w:rPr>
        <w:t xml:space="preserve">). При подаче J=K=1 и C=1, вентиль D1 будет закрыт сигналом «0» с выхода </w:t>
      </w:r>
      <m:oMath>
        <m:bar>
          <m:barPr>
            <m:pos m:val="top"/>
            <m:ctrlPr>
              <w:rPr>
                <w:rFonts w:ascii="Cambria Math" w:hAnsi="Cambria Math"/>
                <w:i/>
                <w:sz w:val="28"/>
                <w:szCs w:val="28"/>
                <w:lang w:val="en-US"/>
              </w:rPr>
            </m:ctrlPr>
          </m:barPr>
          <m:e>
            <m:r>
              <w:rPr>
                <w:rFonts w:ascii="Cambria Math" w:hAnsi="Cambria Math"/>
                <w:sz w:val="28"/>
                <w:szCs w:val="28"/>
                <w:lang w:val="en-US"/>
              </w:rPr>
              <m:t>Q</m:t>
            </m:r>
          </m:e>
        </m:bar>
        <m:r>
          <w:rPr>
            <w:rFonts w:ascii="Cambria Math" w:hAnsi="Cambria Math"/>
            <w:sz w:val="28"/>
            <w:szCs w:val="28"/>
          </w:rPr>
          <m:t>=0</m:t>
        </m:r>
      </m:oMath>
      <w:r w:rsidRPr="009023E7">
        <w:rPr>
          <w:sz w:val="28"/>
          <w:szCs w:val="28"/>
        </w:rPr>
        <w:t xml:space="preserve">. Так как открывается только вентиль D2, то триггер установится в нулевое состояние </w:t>
      </w:r>
      <w:r w:rsidR="00322F1E" w:rsidRPr="00322F1E">
        <w:rPr>
          <w:sz w:val="28"/>
          <w:szCs w:val="28"/>
        </w:rPr>
        <w:t>(</w:t>
      </w:r>
      <w:r w:rsidR="00322F1E" w:rsidRPr="00322F1E">
        <w:rPr>
          <w:i/>
          <w:sz w:val="28"/>
          <w:szCs w:val="28"/>
        </w:rPr>
        <w:t>Q = 0</w:t>
      </w:r>
      <w:r w:rsidR="00322F1E" w:rsidRPr="009023E7">
        <w:rPr>
          <w:sz w:val="28"/>
          <w:szCs w:val="28"/>
        </w:rPr>
        <w:t>, </w:t>
      </w:r>
      <m:oMath>
        <m:bar>
          <m:barPr>
            <m:pos m:val="top"/>
            <m:ctrlPr>
              <w:rPr>
                <w:rFonts w:ascii="Cambria Math" w:hAnsi="Cambria Math"/>
                <w:i/>
                <w:sz w:val="28"/>
                <w:szCs w:val="28"/>
                <w:lang w:val="en-US"/>
              </w:rPr>
            </m:ctrlPr>
          </m:barPr>
          <m:e>
            <m:r>
              <w:rPr>
                <w:rFonts w:ascii="Cambria Math" w:hAnsi="Cambria Math"/>
                <w:sz w:val="28"/>
                <w:szCs w:val="28"/>
                <w:lang w:val="en-US"/>
              </w:rPr>
              <m:t>Q</m:t>
            </m:r>
          </m:e>
        </m:bar>
        <m:r>
          <w:rPr>
            <w:rFonts w:ascii="Cambria Math" w:hAnsi="Cambria Math"/>
            <w:sz w:val="28"/>
            <w:szCs w:val="28"/>
          </w:rPr>
          <m:t>=1</m:t>
        </m:r>
      </m:oMath>
      <w:r w:rsidR="00322F1E" w:rsidRPr="00322F1E">
        <w:rPr>
          <w:sz w:val="28"/>
          <w:szCs w:val="28"/>
        </w:rPr>
        <w:t>)</w:t>
      </w:r>
      <w:r w:rsidRPr="009023E7">
        <w:rPr>
          <w:sz w:val="28"/>
          <w:szCs w:val="28"/>
        </w:rPr>
        <w:t>. При этом выходной потенциал Q=0 блокирует вентиль D2. Поэтому следующая комбинация J=K=1 и C=1 переводит триггер в состояние Q=1 и т.д.</w:t>
      </w:r>
    </w:p>
    <w:p w:rsidR="00117F93" w:rsidRPr="009023E7" w:rsidRDefault="00EB4630" w:rsidP="009023E7">
      <w:pPr>
        <w:pStyle w:val="a3"/>
        <w:jc w:val="both"/>
        <w:outlineLvl w:val="1"/>
        <w:rPr>
          <w:b/>
          <w:bCs/>
          <w:kern w:val="36"/>
          <w:sz w:val="28"/>
          <w:szCs w:val="28"/>
        </w:rPr>
      </w:pPr>
      <w:bookmarkStart w:id="7" w:name="metkadoc7"/>
      <w:r>
        <w:rPr>
          <w:b/>
          <w:bCs/>
          <w:kern w:val="36"/>
          <w:sz w:val="28"/>
          <w:szCs w:val="28"/>
        </w:rPr>
        <w:t>18.</w:t>
      </w:r>
      <w:r w:rsidR="00117F93" w:rsidRPr="009023E7">
        <w:rPr>
          <w:b/>
          <w:bCs/>
          <w:kern w:val="36"/>
          <w:sz w:val="28"/>
          <w:szCs w:val="28"/>
        </w:rPr>
        <w:t>1.5 Несимметричные триггеры </w:t>
      </w:r>
    </w:p>
    <w:bookmarkEnd w:id="7"/>
    <w:p w:rsidR="00117F93" w:rsidRPr="009023E7" w:rsidRDefault="00117F93" w:rsidP="009023E7">
      <w:pPr>
        <w:pStyle w:val="a3"/>
        <w:jc w:val="both"/>
        <w:rPr>
          <w:sz w:val="28"/>
          <w:szCs w:val="28"/>
        </w:rPr>
      </w:pPr>
      <w:r w:rsidRPr="009023E7">
        <w:rPr>
          <w:sz w:val="28"/>
          <w:szCs w:val="28"/>
        </w:rPr>
        <w:t>Несимметричный триггер (триггер Шмита) имеет два устойчивых состояния, однако, в отличие от симметричного триггера, нахождение его в том или ином устойчивом состоянии зависит от величины входного сигнала.</w:t>
      </w:r>
    </w:p>
    <w:p w:rsidR="00117F93" w:rsidRDefault="00117F93" w:rsidP="009023E7">
      <w:pPr>
        <w:pStyle w:val="a3"/>
        <w:jc w:val="both"/>
        <w:rPr>
          <w:sz w:val="28"/>
          <w:szCs w:val="28"/>
        </w:rPr>
      </w:pPr>
      <w:r w:rsidRPr="009023E7">
        <w:rPr>
          <w:sz w:val="28"/>
          <w:szCs w:val="28"/>
        </w:rPr>
        <w:t xml:space="preserve">Несимметричный триггер на дискретных элементах состоит из двух транзисторов, в эмиттерную цепь которых включён резистор </w:t>
      </w:r>
      <w:proofErr w:type="gramStart"/>
      <w:r w:rsidRPr="009023E7">
        <w:rPr>
          <w:sz w:val="28"/>
          <w:szCs w:val="28"/>
        </w:rPr>
        <w:t>R</w:t>
      </w:r>
      <w:proofErr w:type="gramEnd"/>
      <w:r w:rsidRPr="009023E7">
        <w:rPr>
          <w:sz w:val="28"/>
          <w:szCs w:val="28"/>
          <w:vertAlign w:val="subscript"/>
        </w:rPr>
        <w:t xml:space="preserve">Э </w:t>
      </w:r>
      <w:r w:rsidRPr="009023E7">
        <w:rPr>
          <w:sz w:val="28"/>
          <w:szCs w:val="28"/>
        </w:rPr>
        <w:t>(Рисунок </w:t>
      </w:r>
      <w:r w:rsidR="00EB4630">
        <w:rPr>
          <w:sz w:val="28"/>
          <w:szCs w:val="28"/>
        </w:rPr>
        <w:t>18.</w:t>
      </w:r>
      <w:r w:rsidR="00DE3E08" w:rsidRPr="009023E7">
        <w:rPr>
          <w:sz w:val="28"/>
          <w:szCs w:val="28"/>
        </w:rPr>
        <w:t>11</w:t>
      </w:r>
      <w:r w:rsidRPr="009023E7">
        <w:rPr>
          <w:sz w:val="28"/>
          <w:szCs w:val="28"/>
        </w:rPr>
        <w:t>). При таком включении напряжение на базе транзистора VT1 зависит от значения коллекторного тока I</w:t>
      </w:r>
      <w:r w:rsidRPr="009023E7">
        <w:rPr>
          <w:sz w:val="28"/>
          <w:szCs w:val="28"/>
          <w:vertAlign w:val="subscript"/>
        </w:rPr>
        <w:t xml:space="preserve">К2 </w:t>
      </w:r>
      <w:r w:rsidRPr="009023E7">
        <w:rPr>
          <w:sz w:val="28"/>
          <w:szCs w:val="28"/>
        </w:rPr>
        <w:t>транзистора VT2. В свою очередь, базовая цепь VT2 через делитель R1/R2 соединена с коллекторной цепью транзистора VT1. Эти цепи создают замкнутую петлю положительной обратной связи, которая, как и в симметричном триггере, обеспечивает быстрое переключение триггера Шмита из одного устойчивого состояния в другое, когда оба транзистора работают в активном режиме.</w:t>
      </w:r>
    </w:p>
    <w:p w:rsidR="00117F93" w:rsidRPr="009023E7" w:rsidRDefault="00ED0994" w:rsidP="00B81162">
      <w:pPr>
        <w:jc w:val="center"/>
        <w:rPr>
          <w:sz w:val="28"/>
          <w:szCs w:val="28"/>
        </w:rPr>
      </w:pPr>
      <w:r>
        <w:rPr>
          <w:noProof/>
          <w:sz w:val="28"/>
          <w:szCs w:val="28"/>
        </w:rPr>
        <w:drawing>
          <wp:inline distT="0" distB="0" distL="0" distR="0" wp14:anchorId="70AAF4F6" wp14:editId="69847BCC">
            <wp:extent cx="4838700" cy="2428875"/>
            <wp:effectExtent l="0" t="0" r="0" b="0"/>
            <wp:docPr id="35" name="Рисунок 35" descr="image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image29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38700" cy="2428875"/>
                    </a:xfrm>
                    <a:prstGeom prst="rect">
                      <a:avLst/>
                    </a:prstGeom>
                    <a:noFill/>
                    <a:ln>
                      <a:noFill/>
                    </a:ln>
                  </pic:spPr>
                </pic:pic>
              </a:graphicData>
            </a:graphic>
          </wp:inline>
        </w:drawing>
      </w:r>
    </w:p>
    <w:p w:rsidR="00117F93" w:rsidRPr="009023E7" w:rsidRDefault="00117F93" w:rsidP="00B81162">
      <w:pPr>
        <w:pStyle w:val="a3"/>
        <w:jc w:val="center"/>
        <w:rPr>
          <w:sz w:val="28"/>
          <w:szCs w:val="28"/>
        </w:rPr>
      </w:pPr>
      <w:r w:rsidRPr="009023E7">
        <w:rPr>
          <w:sz w:val="28"/>
          <w:szCs w:val="28"/>
        </w:rPr>
        <w:t>Рисунок </w:t>
      </w:r>
      <w:r w:rsidR="00EB4630">
        <w:rPr>
          <w:sz w:val="28"/>
          <w:szCs w:val="28"/>
        </w:rPr>
        <w:t>18.</w:t>
      </w:r>
      <w:r w:rsidR="00DE3E08" w:rsidRPr="009023E7">
        <w:rPr>
          <w:sz w:val="28"/>
          <w:szCs w:val="28"/>
        </w:rPr>
        <w:t>11</w:t>
      </w:r>
      <w:r w:rsidR="00B81162">
        <w:rPr>
          <w:sz w:val="28"/>
          <w:szCs w:val="28"/>
        </w:rPr>
        <w:t xml:space="preserve"> -</w:t>
      </w:r>
      <w:r w:rsidRPr="009023E7">
        <w:rPr>
          <w:sz w:val="28"/>
          <w:szCs w:val="28"/>
        </w:rPr>
        <w:t xml:space="preserve"> Триггер Шмита на транзисторах</w:t>
      </w:r>
    </w:p>
    <w:p w:rsidR="00117F93" w:rsidRPr="009023E7" w:rsidRDefault="00117F93" w:rsidP="009023E7">
      <w:pPr>
        <w:jc w:val="both"/>
        <w:rPr>
          <w:sz w:val="28"/>
          <w:szCs w:val="28"/>
        </w:rPr>
      </w:pPr>
    </w:p>
    <w:p w:rsidR="00117F93" w:rsidRPr="009023E7" w:rsidRDefault="00117F93" w:rsidP="009023E7">
      <w:pPr>
        <w:pStyle w:val="a3"/>
        <w:jc w:val="both"/>
        <w:rPr>
          <w:sz w:val="28"/>
          <w:szCs w:val="28"/>
        </w:rPr>
      </w:pPr>
      <w:r w:rsidRPr="009023E7">
        <w:rPr>
          <w:sz w:val="28"/>
          <w:szCs w:val="28"/>
        </w:rPr>
        <w:t>В отсутствие входного напряжения (</w:t>
      </w:r>
      <w:proofErr w:type="gramStart"/>
      <w:r w:rsidRPr="009023E7">
        <w:rPr>
          <w:i/>
          <w:iCs/>
          <w:sz w:val="28"/>
          <w:szCs w:val="28"/>
        </w:rPr>
        <w:t>U</w:t>
      </w:r>
      <w:proofErr w:type="gramEnd"/>
      <w:r w:rsidRPr="009023E7">
        <w:rPr>
          <w:i/>
          <w:iCs/>
          <w:sz w:val="28"/>
          <w:szCs w:val="28"/>
          <w:vertAlign w:val="subscript"/>
        </w:rPr>
        <w:t>вх</w:t>
      </w:r>
      <w:r w:rsidRPr="009023E7">
        <w:rPr>
          <w:sz w:val="28"/>
          <w:szCs w:val="28"/>
        </w:rPr>
        <w:t xml:space="preserve">=0) триггер находится в устойчивом состоянии. При этом транзистор VT2 открыт и насыщен, так как на его базу через резисторы Rк1, R1 подаётся положительное напряжение, а транзистор VT1 закрыт. За счёт протекающего коллекторного тока </w:t>
      </w:r>
      <w:r w:rsidRPr="009023E7">
        <w:rPr>
          <w:i/>
          <w:iCs/>
          <w:sz w:val="28"/>
          <w:szCs w:val="28"/>
        </w:rPr>
        <w:t>I</w:t>
      </w:r>
      <w:r w:rsidRPr="009023E7">
        <w:rPr>
          <w:i/>
          <w:iCs/>
          <w:sz w:val="28"/>
          <w:szCs w:val="28"/>
          <w:vertAlign w:val="subscript"/>
        </w:rPr>
        <w:t>К2</w:t>
      </w:r>
      <w:r w:rsidRPr="009023E7">
        <w:rPr>
          <w:sz w:val="28"/>
          <w:szCs w:val="28"/>
        </w:rPr>
        <w:t>=</w:t>
      </w:r>
      <w:r w:rsidRPr="009023E7">
        <w:rPr>
          <w:i/>
          <w:iCs/>
          <w:sz w:val="28"/>
          <w:szCs w:val="28"/>
        </w:rPr>
        <w:t>E</w:t>
      </w:r>
      <w:r w:rsidRPr="009023E7">
        <w:rPr>
          <w:sz w:val="28"/>
          <w:szCs w:val="28"/>
        </w:rPr>
        <w:t>/(</w:t>
      </w:r>
      <w:r w:rsidRPr="009023E7">
        <w:rPr>
          <w:i/>
          <w:iCs/>
          <w:sz w:val="28"/>
          <w:szCs w:val="28"/>
        </w:rPr>
        <w:t>R</w:t>
      </w:r>
      <w:r w:rsidRPr="009023E7">
        <w:rPr>
          <w:i/>
          <w:iCs/>
          <w:sz w:val="28"/>
          <w:szCs w:val="28"/>
          <w:vertAlign w:val="subscript"/>
        </w:rPr>
        <w:t>К2</w:t>
      </w:r>
      <w:r w:rsidRPr="009023E7">
        <w:rPr>
          <w:sz w:val="28"/>
          <w:szCs w:val="28"/>
        </w:rPr>
        <w:t>+</w:t>
      </w:r>
      <w:proofErr w:type="gramStart"/>
      <w:r w:rsidRPr="009023E7">
        <w:rPr>
          <w:i/>
          <w:iCs/>
          <w:sz w:val="28"/>
          <w:szCs w:val="28"/>
        </w:rPr>
        <w:t>R</w:t>
      </w:r>
      <w:proofErr w:type="gramEnd"/>
      <w:r w:rsidRPr="009023E7">
        <w:rPr>
          <w:i/>
          <w:iCs/>
          <w:sz w:val="28"/>
          <w:szCs w:val="28"/>
          <w:vertAlign w:val="subscript"/>
        </w:rPr>
        <w:t>Э</w:t>
      </w:r>
      <w:r w:rsidRPr="009023E7">
        <w:rPr>
          <w:sz w:val="28"/>
          <w:szCs w:val="28"/>
        </w:rPr>
        <w:t xml:space="preserve">) на резисторе </w:t>
      </w:r>
      <w:r w:rsidRPr="009023E7">
        <w:rPr>
          <w:i/>
          <w:iCs/>
          <w:sz w:val="28"/>
          <w:szCs w:val="28"/>
        </w:rPr>
        <w:t>R</w:t>
      </w:r>
      <w:r w:rsidRPr="009023E7">
        <w:rPr>
          <w:i/>
          <w:iCs/>
          <w:sz w:val="28"/>
          <w:szCs w:val="28"/>
          <w:vertAlign w:val="subscript"/>
        </w:rPr>
        <w:t xml:space="preserve">Э </w:t>
      </w:r>
      <w:r w:rsidRPr="009023E7">
        <w:rPr>
          <w:sz w:val="28"/>
          <w:szCs w:val="28"/>
        </w:rPr>
        <w:t xml:space="preserve">создаётся падение напряжения и на базе VT1 относительно эмиттера действует запирающее напряжение </w:t>
      </w:r>
      <w:r w:rsidRPr="009023E7">
        <w:rPr>
          <w:i/>
          <w:iCs/>
          <w:sz w:val="28"/>
          <w:szCs w:val="28"/>
        </w:rPr>
        <w:t>U</w:t>
      </w:r>
      <w:r w:rsidRPr="009023E7">
        <w:rPr>
          <w:i/>
          <w:iCs/>
          <w:sz w:val="28"/>
          <w:szCs w:val="28"/>
          <w:vertAlign w:val="subscript"/>
        </w:rPr>
        <w:t>БЭ1</w:t>
      </w:r>
      <w:r w:rsidRPr="009023E7">
        <w:rPr>
          <w:i/>
          <w:iCs/>
          <w:sz w:val="28"/>
          <w:szCs w:val="28"/>
        </w:rPr>
        <w:t>=–R</w:t>
      </w:r>
      <w:r w:rsidRPr="009023E7">
        <w:rPr>
          <w:i/>
          <w:iCs/>
          <w:sz w:val="28"/>
          <w:szCs w:val="28"/>
          <w:vertAlign w:val="subscript"/>
        </w:rPr>
        <w:t>Э</w:t>
      </w:r>
      <w:r w:rsidRPr="009023E7">
        <w:rPr>
          <w:i/>
          <w:iCs/>
          <w:sz w:val="28"/>
          <w:szCs w:val="28"/>
        </w:rPr>
        <w:t>I</w:t>
      </w:r>
      <w:r w:rsidRPr="009023E7">
        <w:rPr>
          <w:i/>
          <w:iCs/>
          <w:sz w:val="28"/>
          <w:szCs w:val="28"/>
          <w:vertAlign w:val="subscript"/>
        </w:rPr>
        <w:t>К2</w:t>
      </w:r>
      <w:r w:rsidRPr="009023E7">
        <w:rPr>
          <w:sz w:val="28"/>
          <w:szCs w:val="28"/>
        </w:rPr>
        <w:t xml:space="preserve">. В таком состоянии триггера напряжение на выходе </w:t>
      </w:r>
      <w:proofErr w:type="gramStart"/>
      <w:r w:rsidRPr="009023E7">
        <w:rPr>
          <w:i/>
          <w:iCs/>
          <w:sz w:val="28"/>
          <w:szCs w:val="28"/>
        </w:rPr>
        <w:t>U</w:t>
      </w:r>
      <w:proofErr w:type="gramEnd"/>
      <w:r w:rsidRPr="009023E7">
        <w:rPr>
          <w:i/>
          <w:iCs/>
          <w:sz w:val="28"/>
          <w:szCs w:val="28"/>
          <w:vertAlign w:val="subscript"/>
        </w:rPr>
        <w:t>ВЫХ</w:t>
      </w:r>
      <w:r w:rsidRPr="009023E7">
        <w:rPr>
          <w:i/>
          <w:iCs/>
          <w:sz w:val="28"/>
          <w:szCs w:val="28"/>
        </w:rPr>
        <w:t>=U</w:t>
      </w:r>
      <w:r w:rsidRPr="009023E7">
        <w:rPr>
          <w:sz w:val="28"/>
          <w:szCs w:val="28"/>
          <w:vertAlign w:val="superscript"/>
        </w:rPr>
        <w:t>0</w:t>
      </w:r>
      <w:r w:rsidRPr="009023E7">
        <w:rPr>
          <w:sz w:val="28"/>
          <w:szCs w:val="28"/>
        </w:rPr>
        <w:t>=</w:t>
      </w:r>
      <w:r w:rsidRPr="009023E7">
        <w:rPr>
          <w:i/>
          <w:iCs/>
          <w:sz w:val="28"/>
          <w:szCs w:val="28"/>
        </w:rPr>
        <w:t>R</w:t>
      </w:r>
      <w:r w:rsidRPr="009023E7">
        <w:rPr>
          <w:i/>
          <w:iCs/>
          <w:sz w:val="28"/>
          <w:szCs w:val="28"/>
          <w:vertAlign w:val="subscript"/>
        </w:rPr>
        <w:t>Э</w:t>
      </w:r>
      <w:r w:rsidRPr="009023E7">
        <w:rPr>
          <w:i/>
          <w:iCs/>
          <w:sz w:val="28"/>
          <w:szCs w:val="28"/>
        </w:rPr>
        <w:t>I</w:t>
      </w:r>
      <w:r w:rsidRPr="009023E7">
        <w:rPr>
          <w:i/>
          <w:iCs/>
          <w:sz w:val="28"/>
          <w:szCs w:val="28"/>
          <w:vertAlign w:val="subscript"/>
        </w:rPr>
        <w:t>К2</w:t>
      </w:r>
      <w:r w:rsidRPr="009023E7">
        <w:rPr>
          <w:sz w:val="28"/>
          <w:szCs w:val="28"/>
        </w:rPr>
        <w:t>+</w:t>
      </w:r>
      <w:r w:rsidRPr="009023E7">
        <w:rPr>
          <w:i/>
          <w:iCs/>
          <w:sz w:val="28"/>
          <w:szCs w:val="28"/>
        </w:rPr>
        <w:t>U</w:t>
      </w:r>
      <w:r w:rsidRPr="009023E7">
        <w:rPr>
          <w:i/>
          <w:iCs/>
          <w:sz w:val="28"/>
          <w:szCs w:val="28"/>
          <w:vertAlign w:val="subscript"/>
        </w:rPr>
        <w:t>КЭнас</w:t>
      </w:r>
      <w:r w:rsidRPr="009023E7">
        <w:rPr>
          <w:sz w:val="28"/>
          <w:szCs w:val="28"/>
        </w:rPr>
        <w:t>.</w:t>
      </w:r>
    </w:p>
    <w:p w:rsidR="00117F93" w:rsidRDefault="00117F93" w:rsidP="009023E7">
      <w:pPr>
        <w:pStyle w:val="a3"/>
        <w:jc w:val="both"/>
        <w:rPr>
          <w:sz w:val="28"/>
          <w:szCs w:val="28"/>
          <w:lang w:val="en-US"/>
        </w:rPr>
      </w:pPr>
      <w:r w:rsidRPr="009023E7">
        <w:rPr>
          <w:sz w:val="28"/>
          <w:szCs w:val="28"/>
        </w:rPr>
        <w:t xml:space="preserve">Если увеличивать входное напряжение, то пока </w:t>
      </w:r>
      <w:proofErr w:type="spellStart"/>
      <w:proofErr w:type="gramStart"/>
      <w:r w:rsidRPr="009023E7">
        <w:rPr>
          <w:i/>
          <w:iCs/>
          <w:sz w:val="28"/>
          <w:szCs w:val="28"/>
        </w:rPr>
        <w:t>U</w:t>
      </w:r>
      <w:proofErr w:type="gramEnd"/>
      <w:r w:rsidRPr="009023E7">
        <w:rPr>
          <w:i/>
          <w:iCs/>
          <w:sz w:val="28"/>
          <w:szCs w:val="28"/>
          <w:vertAlign w:val="subscript"/>
        </w:rPr>
        <w:t>вх</w:t>
      </w:r>
      <w:proofErr w:type="spellEnd"/>
      <w:r w:rsidRPr="009023E7">
        <w:rPr>
          <w:sz w:val="28"/>
          <w:szCs w:val="28"/>
        </w:rPr>
        <w:t>&lt;</w:t>
      </w:r>
      <w:r w:rsidRPr="009023E7">
        <w:rPr>
          <w:i/>
          <w:iCs/>
          <w:sz w:val="28"/>
          <w:szCs w:val="28"/>
        </w:rPr>
        <w:t>R</w:t>
      </w:r>
      <w:r w:rsidRPr="009023E7">
        <w:rPr>
          <w:i/>
          <w:iCs/>
          <w:sz w:val="28"/>
          <w:szCs w:val="28"/>
          <w:vertAlign w:val="subscript"/>
        </w:rPr>
        <w:t>Э</w:t>
      </w:r>
      <w:r w:rsidRPr="009023E7">
        <w:rPr>
          <w:i/>
          <w:iCs/>
          <w:sz w:val="28"/>
          <w:szCs w:val="28"/>
        </w:rPr>
        <w:t>I</w:t>
      </w:r>
      <w:r w:rsidRPr="009023E7">
        <w:rPr>
          <w:i/>
          <w:iCs/>
          <w:sz w:val="28"/>
          <w:szCs w:val="28"/>
          <w:vertAlign w:val="subscript"/>
        </w:rPr>
        <w:t>К2</w:t>
      </w:r>
      <w:r w:rsidRPr="009023E7">
        <w:rPr>
          <w:sz w:val="28"/>
          <w:szCs w:val="28"/>
        </w:rPr>
        <w:t>+</w:t>
      </w:r>
      <w:r w:rsidRPr="009023E7">
        <w:rPr>
          <w:i/>
          <w:iCs/>
          <w:sz w:val="28"/>
          <w:szCs w:val="28"/>
        </w:rPr>
        <w:t>U</w:t>
      </w:r>
      <w:r w:rsidRPr="009023E7">
        <w:rPr>
          <w:i/>
          <w:iCs/>
          <w:sz w:val="28"/>
          <w:szCs w:val="28"/>
          <w:vertAlign w:val="subscript"/>
        </w:rPr>
        <w:t xml:space="preserve">БЭнас </w:t>
      </w:r>
      <w:r w:rsidRPr="009023E7">
        <w:rPr>
          <w:sz w:val="28"/>
          <w:szCs w:val="28"/>
        </w:rPr>
        <w:t xml:space="preserve">триггер находится в исходном состоянии. Когда </w:t>
      </w:r>
      <w:proofErr w:type="spellStart"/>
      <w:r w:rsidRPr="009023E7">
        <w:rPr>
          <w:i/>
          <w:iCs/>
          <w:sz w:val="28"/>
          <w:szCs w:val="28"/>
        </w:rPr>
        <w:t>Uвх</w:t>
      </w:r>
      <w:proofErr w:type="spellEnd"/>
      <w:r w:rsidRPr="009023E7">
        <w:rPr>
          <w:i/>
          <w:iCs/>
          <w:sz w:val="28"/>
          <w:szCs w:val="28"/>
        </w:rPr>
        <w:t xml:space="preserve"> </w:t>
      </w:r>
      <w:r w:rsidRPr="009023E7">
        <w:rPr>
          <w:sz w:val="28"/>
          <w:szCs w:val="28"/>
        </w:rPr>
        <w:t xml:space="preserve">достигнет напряжения срабатывания </w:t>
      </w:r>
      <w:r w:rsidRPr="009023E7">
        <w:rPr>
          <w:i/>
          <w:iCs/>
          <w:sz w:val="28"/>
          <w:szCs w:val="28"/>
        </w:rPr>
        <w:t>U</w:t>
      </w:r>
      <w:r w:rsidRPr="009023E7">
        <w:rPr>
          <w:i/>
          <w:iCs/>
          <w:sz w:val="28"/>
          <w:szCs w:val="28"/>
          <w:vertAlign w:val="subscript"/>
        </w:rPr>
        <w:t>СРБ</w:t>
      </w:r>
      <w:r w:rsidRPr="009023E7">
        <w:rPr>
          <w:i/>
          <w:iCs/>
          <w:sz w:val="28"/>
          <w:szCs w:val="28"/>
        </w:rPr>
        <w:t>=R</w:t>
      </w:r>
      <w:r w:rsidRPr="009023E7">
        <w:rPr>
          <w:i/>
          <w:iCs/>
          <w:sz w:val="28"/>
          <w:szCs w:val="28"/>
          <w:vertAlign w:val="subscript"/>
        </w:rPr>
        <w:t>Э</w:t>
      </w:r>
      <w:r w:rsidRPr="009023E7">
        <w:rPr>
          <w:i/>
          <w:iCs/>
          <w:sz w:val="28"/>
          <w:szCs w:val="28"/>
        </w:rPr>
        <w:t>I</w:t>
      </w:r>
      <w:r w:rsidRPr="009023E7">
        <w:rPr>
          <w:i/>
          <w:iCs/>
          <w:sz w:val="28"/>
          <w:szCs w:val="28"/>
          <w:vertAlign w:val="subscript"/>
        </w:rPr>
        <w:t>2</w:t>
      </w:r>
      <w:r w:rsidRPr="009023E7">
        <w:rPr>
          <w:i/>
          <w:iCs/>
          <w:sz w:val="28"/>
          <w:szCs w:val="28"/>
        </w:rPr>
        <w:t>+U</w:t>
      </w:r>
      <w:r w:rsidRPr="009023E7">
        <w:rPr>
          <w:i/>
          <w:iCs/>
          <w:sz w:val="28"/>
          <w:szCs w:val="28"/>
          <w:vertAlign w:val="subscript"/>
        </w:rPr>
        <w:t>БЭнас</w:t>
      </w:r>
      <w:r w:rsidRPr="009023E7">
        <w:rPr>
          <w:sz w:val="28"/>
          <w:szCs w:val="28"/>
        </w:rPr>
        <w:t xml:space="preserve">, открывается транзистор VT1, снижается его коллекторный потенциал, </w:t>
      </w:r>
      <w:proofErr w:type="gramStart"/>
      <w:r w:rsidRPr="009023E7">
        <w:rPr>
          <w:sz w:val="28"/>
          <w:szCs w:val="28"/>
        </w:rPr>
        <w:t>а</w:t>
      </w:r>
      <w:proofErr w:type="gramEnd"/>
      <w:r w:rsidRPr="009023E7">
        <w:rPr>
          <w:sz w:val="28"/>
          <w:szCs w:val="28"/>
        </w:rPr>
        <w:t xml:space="preserve"> следовательно и базовый ток VT2. В результате транзистор VT2 переходит в активный режим и в схеме развивается регенеративный процесс, приводящий к быстрому закрыванию транзистора VT2 и отпиранию VT1. </w:t>
      </w:r>
    </w:p>
    <w:p w:rsidR="00117F93" w:rsidRPr="00763A58" w:rsidRDefault="00C403C8" w:rsidP="00763A58">
      <w:pPr>
        <w:pStyle w:val="a3"/>
        <w:ind w:left="708" w:firstLine="708"/>
        <w:jc w:val="both"/>
        <w:rPr>
          <w:sz w:val="28"/>
          <w:szCs w:val="28"/>
          <w:lang w:val="en-US"/>
        </w:rPr>
      </w:pPr>
      <m:oMath>
        <m:sSub>
          <m:sSubPr>
            <m:ctrlPr>
              <w:rPr>
                <w:rFonts w:ascii="Cambria Math" w:hAnsi="Cambria Math"/>
                <w:i/>
                <w:sz w:val="28"/>
                <w:szCs w:val="28"/>
                <w:lang w:val="en-US"/>
              </w:rPr>
            </m:ctrlPr>
          </m:sSubPr>
          <m:e>
            <m:r>
              <w:rPr>
                <w:rFonts w:ascii="Cambria Math" w:hAnsi="Cambria Math"/>
                <w:sz w:val="28"/>
                <w:szCs w:val="28"/>
                <w:lang w:val="en-US"/>
              </w:rPr>
              <m:t>U</m:t>
            </m:r>
          </m:e>
          <m:sub>
            <m:r>
              <w:rPr>
                <w:rFonts w:ascii="Cambria Math" w:hAnsi="Cambria Math"/>
                <w:sz w:val="28"/>
                <w:szCs w:val="28"/>
              </w:rPr>
              <m:t>СРБ</m:t>
            </m:r>
          </m:sub>
        </m:sSub>
        <m:r>
          <w:rPr>
            <w:rFonts w:ascii="Cambria Math" w:hAnsi="Cambria Math"/>
            <w:sz w:val="28"/>
            <w:szCs w:val="28"/>
            <w:lang w:val="en-US"/>
          </w:rPr>
          <m:t>=E</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rPr>
                  <m:t>Э</m:t>
                </m:r>
              </m:sub>
            </m:sSub>
          </m:num>
          <m:den>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rPr>
                  <m:t>К</m:t>
                </m:r>
                <m:r>
                  <w:rPr>
                    <w:rFonts w:ascii="Cambria Math" w:hAnsi="Cambria Math"/>
                    <w:sz w:val="28"/>
                    <w:szCs w:val="28"/>
                    <w:lang w:val="en-US"/>
                  </w:rPr>
                  <m:t>2</m:t>
                </m:r>
              </m:sub>
            </m:sSub>
            <m:r>
              <w:rPr>
                <w:rFonts w:ascii="Cambria Math" w:hAnsi="Cambria Math"/>
                <w:sz w:val="28"/>
                <w:szCs w:val="28"/>
                <w:lang w:val="en-US"/>
              </w:rPr>
              <m:t>+</m:t>
            </m:r>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rPr>
                  <m:t>Э</m:t>
                </m:r>
              </m:sub>
            </m:sSub>
          </m:den>
        </m:f>
        <m:r>
          <w:rPr>
            <w:rFonts w:ascii="Cambria Math" w:hAnsi="Cambria Math"/>
            <w:sz w:val="28"/>
            <w:szCs w:val="28"/>
            <w:lang w:val="en-US"/>
          </w:rPr>
          <m:t>+</m:t>
        </m:r>
        <m:sSub>
          <m:sSubPr>
            <m:ctrlPr>
              <w:rPr>
                <w:rFonts w:ascii="Cambria Math" w:hAnsi="Cambria Math"/>
                <w:i/>
                <w:sz w:val="28"/>
                <w:szCs w:val="28"/>
                <w:lang w:val="en-US"/>
              </w:rPr>
            </m:ctrlPr>
          </m:sSubPr>
          <m:e>
            <m:r>
              <w:rPr>
                <w:rFonts w:ascii="Cambria Math" w:hAnsi="Cambria Math"/>
                <w:sz w:val="28"/>
                <w:szCs w:val="28"/>
                <w:lang w:val="en-US"/>
              </w:rPr>
              <m:t>U</m:t>
            </m:r>
          </m:e>
          <m:sub>
            <m:r>
              <w:rPr>
                <w:rFonts w:ascii="Cambria Math" w:hAnsi="Cambria Math"/>
                <w:sz w:val="28"/>
                <w:szCs w:val="28"/>
              </w:rPr>
              <m:t>БЭ</m:t>
            </m:r>
            <m:r>
              <w:rPr>
                <w:rFonts w:ascii="Cambria Math" w:hAnsi="Cambria Math"/>
                <w:sz w:val="28"/>
                <w:szCs w:val="28"/>
                <w:lang w:val="en-US"/>
              </w:rPr>
              <m:t xml:space="preserve"> </m:t>
            </m:r>
            <m:r>
              <w:rPr>
                <w:rFonts w:ascii="Cambria Math" w:hAnsi="Cambria Math"/>
                <w:sz w:val="28"/>
                <w:szCs w:val="28"/>
              </w:rPr>
              <m:t>нас</m:t>
            </m:r>
          </m:sub>
        </m:sSub>
      </m:oMath>
      <w:r w:rsidR="00117F93" w:rsidRPr="00763A58">
        <w:rPr>
          <w:sz w:val="28"/>
          <w:szCs w:val="28"/>
          <w:lang w:val="en-US"/>
        </w:rPr>
        <w:t> </w:t>
      </w:r>
      <w:r w:rsidR="00DE3E08" w:rsidRPr="00763A58">
        <w:rPr>
          <w:sz w:val="28"/>
          <w:szCs w:val="28"/>
          <w:lang w:val="en-US"/>
        </w:rPr>
        <w:tab/>
      </w:r>
      <w:r w:rsidR="00DE3E08" w:rsidRPr="00763A58">
        <w:rPr>
          <w:sz w:val="28"/>
          <w:szCs w:val="28"/>
          <w:lang w:val="en-US"/>
        </w:rPr>
        <w:tab/>
      </w:r>
      <w:r w:rsidR="00DE3E08" w:rsidRPr="00763A58">
        <w:rPr>
          <w:sz w:val="28"/>
          <w:szCs w:val="28"/>
          <w:lang w:val="en-US"/>
        </w:rPr>
        <w:tab/>
      </w:r>
      <w:r w:rsidR="00DE3E08" w:rsidRPr="00763A58">
        <w:rPr>
          <w:sz w:val="28"/>
          <w:szCs w:val="28"/>
          <w:lang w:val="en-US"/>
        </w:rPr>
        <w:tab/>
      </w:r>
      <w:r w:rsidR="00DE3E08" w:rsidRPr="00763A58">
        <w:rPr>
          <w:sz w:val="28"/>
          <w:szCs w:val="28"/>
          <w:lang w:val="en-US"/>
        </w:rPr>
        <w:tab/>
      </w:r>
      <w:r w:rsidR="00DE3E08" w:rsidRPr="00763A58">
        <w:rPr>
          <w:sz w:val="28"/>
          <w:szCs w:val="28"/>
          <w:lang w:val="en-US"/>
        </w:rPr>
        <w:tab/>
      </w:r>
      <w:r w:rsidR="00117F93" w:rsidRPr="00763A58">
        <w:rPr>
          <w:sz w:val="28"/>
          <w:szCs w:val="28"/>
          <w:lang w:val="en-US"/>
        </w:rPr>
        <w:t>(</w:t>
      </w:r>
      <w:r w:rsidR="00EB4630" w:rsidRPr="00763A58">
        <w:rPr>
          <w:sz w:val="28"/>
          <w:szCs w:val="28"/>
          <w:lang w:val="en-US"/>
        </w:rPr>
        <w:t>18.</w:t>
      </w:r>
      <w:r w:rsidR="00195200" w:rsidRPr="00195200">
        <w:rPr>
          <w:sz w:val="28"/>
          <w:szCs w:val="28"/>
          <w:lang w:val="en-US"/>
        </w:rPr>
        <w:t>9</w:t>
      </w:r>
      <w:r w:rsidR="00117F93" w:rsidRPr="00763A58">
        <w:rPr>
          <w:sz w:val="28"/>
          <w:szCs w:val="28"/>
          <w:lang w:val="en-US"/>
        </w:rPr>
        <w:t>)</w:t>
      </w:r>
    </w:p>
    <w:p w:rsidR="00117F93" w:rsidRPr="009023E7" w:rsidRDefault="00117F93" w:rsidP="009023E7">
      <w:pPr>
        <w:pStyle w:val="a3"/>
        <w:jc w:val="both"/>
        <w:rPr>
          <w:sz w:val="28"/>
          <w:szCs w:val="28"/>
        </w:rPr>
      </w:pPr>
      <w:r w:rsidRPr="009023E7">
        <w:rPr>
          <w:sz w:val="28"/>
          <w:szCs w:val="28"/>
        </w:rPr>
        <w:t xml:space="preserve">Параметры схемы несимметричного триггера рассчитываются таким образом, чтобы при уменьшении входного напряжения транзистор VT2 открывался и триггер переходил в исходное устойчивое состояние при напряжении отпускания </w:t>
      </w:r>
      <w:proofErr w:type="gramStart"/>
      <w:r w:rsidRPr="009023E7">
        <w:rPr>
          <w:i/>
          <w:iCs/>
          <w:sz w:val="28"/>
          <w:szCs w:val="28"/>
        </w:rPr>
        <w:t>U</w:t>
      </w:r>
      <w:proofErr w:type="gramEnd"/>
      <w:r w:rsidRPr="009023E7">
        <w:rPr>
          <w:i/>
          <w:iCs/>
          <w:sz w:val="28"/>
          <w:szCs w:val="28"/>
          <w:vertAlign w:val="subscript"/>
        </w:rPr>
        <w:t>ВХ</w:t>
      </w:r>
      <w:r w:rsidRPr="009023E7">
        <w:rPr>
          <w:i/>
          <w:iCs/>
          <w:sz w:val="28"/>
          <w:szCs w:val="28"/>
        </w:rPr>
        <w:t>=U</w:t>
      </w:r>
      <w:r w:rsidRPr="009023E7">
        <w:rPr>
          <w:i/>
          <w:iCs/>
          <w:sz w:val="28"/>
          <w:szCs w:val="28"/>
          <w:vertAlign w:val="subscript"/>
        </w:rPr>
        <w:t>ОТП</w:t>
      </w:r>
      <w:r w:rsidRPr="009023E7">
        <w:rPr>
          <w:sz w:val="28"/>
          <w:szCs w:val="28"/>
        </w:rPr>
        <w:t>&lt;</w:t>
      </w:r>
      <w:r w:rsidRPr="009023E7">
        <w:rPr>
          <w:i/>
          <w:iCs/>
          <w:sz w:val="28"/>
          <w:szCs w:val="28"/>
        </w:rPr>
        <w:t>U</w:t>
      </w:r>
      <w:r w:rsidRPr="009023E7">
        <w:rPr>
          <w:i/>
          <w:iCs/>
          <w:sz w:val="28"/>
          <w:szCs w:val="28"/>
          <w:vertAlign w:val="subscript"/>
        </w:rPr>
        <w:t>СРБ</w:t>
      </w:r>
      <w:r w:rsidRPr="009023E7">
        <w:rPr>
          <w:sz w:val="28"/>
          <w:szCs w:val="28"/>
        </w:rPr>
        <w:t>. При таком условии амплитудная передаточная характеристика имеет петлю гистерезиса (Рисунок </w:t>
      </w:r>
      <w:r w:rsidR="00EB4630">
        <w:rPr>
          <w:sz w:val="28"/>
          <w:szCs w:val="28"/>
        </w:rPr>
        <w:t>18.</w:t>
      </w:r>
      <w:r w:rsidR="00796502" w:rsidRPr="009023E7">
        <w:rPr>
          <w:sz w:val="28"/>
          <w:szCs w:val="28"/>
        </w:rPr>
        <w:t>11</w:t>
      </w:r>
      <w:r w:rsidRPr="009023E7">
        <w:rPr>
          <w:sz w:val="28"/>
          <w:szCs w:val="28"/>
        </w:rPr>
        <w:t>,б).</w:t>
      </w:r>
    </w:p>
    <w:p w:rsidR="00117F93" w:rsidRPr="009023E7" w:rsidRDefault="00117F93" w:rsidP="009023E7">
      <w:pPr>
        <w:pStyle w:val="a3"/>
        <w:jc w:val="both"/>
        <w:rPr>
          <w:sz w:val="28"/>
          <w:szCs w:val="28"/>
        </w:rPr>
      </w:pPr>
      <w:r w:rsidRPr="009023E7">
        <w:rPr>
          <w:sz w:val="28"/>
          <w:szCs w:val="28"/>
        </w:rPr>
        <w:t xml:space="preserve">Для открывания транзистора VT2 и перехода триггера в исходное устойчивое состояние необходимо уменьшить </w:t>
      </w:r>
      <w:proofErr w:type="spellStart"/>
      <w:proofErr w:type="gramStart"/>
      <w:r w:rsidRPr="009023E7">
        <w:rPr>
          <w:i/>
          <w:iCs/>
          <w:sz w:val="28"/>
          <w:szCs w:val="28"/>
        </w:rPr>
        <w:t>U</w:t>
      </w:r>
      <w:proofErr w:type="gramEnd"/>
      <w:r w:rsidRPr="009023E7">
        <w:rPr>
          <w:i/>
          <w:iCs/>
          <w:sz w:val="28"/>
          <w:szCs w:val="28"/>
          <w:vertAlign w:val="subscript"/>
        </w:rPr>
        <w:t>вх</w:t>
      </w:r>
      <w:proofErr w:type="spellEnd"/>
      <w:r w:rsidRPr="009023E7">
        <w:rPr>
          <w:sz w:val="28"/>
          <w:szCs w:val="28"/>
        </w:rPr>
        <w:t xml:space="preserve">, чтобы транзистор VT1 перешёл из режима насыщения в активный режим работы. Только при этом условии напряжение на базе транзистора VT2 увеличится до </w:t>
      </w:r>
      <w:proofErr w:type="spellStart"/>
      <w:proofErr w:type="gramStart"/>
      <w:r w:rsidRPr="009023E7">
        <w:rPr>
          <w:i/>
          <w:iCs/>
          <w:sz w:val="28"/>
          <w:szCs w:val="28"/>
        </w:rPr>
        <w:t>U</w:t>
      </w:r>
      <w:proofErr w:type="gramEnd"/>
      <w:r w:rsidRPr="009023E7">
        <w:rPr>
          <w:i/>
          <w:iCs/>
          <w:sz w:val="28"/>
          <w:szCs w:val="28"/>
          <w:vertAlign w:val="subscript"/>
        </w:rPr>
        <w:t>БЭнас</w:t>
      </w:r>
      <w:proofErr w:type="spellEnd"/>
      <w:r w:rsidRPr="009023E7">
        <w:rPr>
          <w:sz w:val="28"/>
          <w:szCs w:val="28"/>
        </w:rPr>
        <w:t>.</w:t>
      </w:r>
    </w:p>
    <w:p w:rsidR="00117F93" w:rsidRDefault="00117F93" w:rsidP="009023E7">
      <w:pPr>
        <w:pStyle w:val="a3"/>
        <w:jc w:val="both"/>
        <w:rPr>
          <w:sz w:val="28"/>
          <w:szCs w:val="28"/>
        </w:rPr>
      </w:pPr>
      <w:r w:rsidRPr="009023E7">
        <w:rPr>
          <w:sz w:val="28"/>
          <w:szCs w:val="28"/>
        </w:rPr>
        <w:t>  </w:t>
      </w:r>
      <w:r w:rsidR="00DE3E08" w:rsidRPr="009023E7">
        <w:rPr>
          <w:sz w:val="28"/>
          <w:szCs w:val="28"/>
        </w:rPr>
        <w:tab/>
      </w:r>
      <w:r w:rsidR="00DE3E08" w:rsidRPr="009023E7">
        <w:rPr>
          <w:sz w:val="28"/>
          <w:szCs w:val="28"/>
        </w:rPr>
        <w:tab/>
      </w:r>
      <w:r w:rsidR="00B81162">
        <w:rPr>
          <w:sz w:val="28"/>
          <w:szCs w:val="28"/>
        </w:rPr>
        <w:tab/>
      </w:r>
      <m:oMath>
        <m:sSub>
          <m:sSubPr>
            <m:ctrlPr>
              <w:rPr>
                <w:rFonts w:ascii="Cambria Math" w:hAnsi="Cambria Math"/>
                <w:i/>
                <w:sz w:val="28"/>
                <w:szCs w:val="28"/>
                <w:lang w:val="en-US"/>
              </w:rPr>
            </m:ctrlPr>
          </m:sSubPr>
          <m:e>
            <m:r>
              <w:rPr>
                <w:rFonts w:ascii="Cambria Math" w:hAnsi="Cambria Math"/>
                <w:sz w:val="28"/>
                <w:szCs w:val="28"/>
                <w:lang w:val="en-US"/>
              </w:rPr>
              <m:t>U</m:t>
            </m:r>
          </m:e>
          <m:sub>
            <m:r>
              <w:rPr>
                <w:rFonts w:ascii="Cambria Math" w:hAnsi="Cambria Math"/>
                <w:sz w:val="28"/>
                <w:szCs w:val="28"/>
              </w:rPr>
              <m:t>СРБ</m:t>
            </m:r>
          </m:sub>
        </m:sSub>
        <m:r>
          <w:rPr>
            <w:rFonts w:ascii="Cambria Math" w:hAnsi="Cambria Math"/>
            <w:sz w:val="28"/>
            <w:szCs w:val="28"/>
          </w:rPr>
          <m:t>=</m:t>
        </m:r>
        <m:r>
          <w:rPr>
            <w:rFonts w:ascii="Cambria Math" w:hAnsi="Cambria Math"/>
            <w:sz w:val="28"/>
            <w:szCs w:val="28"/>
            <w:lang w:val="en-US"/>
          </w:rPr>
          <m:t>E</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rPr>
                  <m:t>Э</m:t>
                </m:r>
              </m:sub>
            </m:sSub>
          </m:num>
          <m:den>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rPr>
                  <m:t>К1</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rPr>
                  <m:t>Э</m:t>
                </m:r>
              </m:sub>
            </m:sSub>
          </m:den>
        </m:f>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U</m:t>
            </m:r>
          </m:e>
          <m:sub>
            <m:r>
              <w:rPr>
                <w:rFonts w:ascii="Cambria Math" w:hAnsi="Cambria Math"/>
                <w:sz w:val="28"/>
                <w:szCs w:val="28"/>
              </w:rPr>
              <m:t>БЭ нас</m:t>
            </m:r>
          </m:sub>
        </m:sSub>
      </m:oMath>
      <w:r w:rsidR="00B81162">
        <w:rPr>
          <w:sz w:val="28"/>
          <w:szCs w:val="28"/>
        </w:rPr>
        <w:tab/>
      </w:r>
      <w:r w:rsidR="00B81162">
        <w:rPr>
          <w:sz w:val="28"/>
          <w:szCs w:val="28"/>
        </w:rPr>
        <w:tab/>
      </w:r>
      <w:r w:rsidR="00DE3E08" w:rsidRPr="009023E7">
        <w:rPr>
          <w:sz w:val="28"/>
          <w:szCs w:val="28"/>
        </w:rPr>
        <w:tab/>
      </w:r>
      <w:r w:rsidR="00DE3E08" w:rsidRPr="009023E7">
        <w:rPr>
          <w:sz w:val="28"/>
          <w:szCs w:val="28"/>
        </w:rPr>
        <w:tab/>
      </w:r>
      <w:r w:rsidR="003E7837">
        <w:rPr>
          <w:sz w:val="28"/>
          <w:szCs w:val="28"/>
        </w:rPr>
        <w:t xml:space="preserve">       </w:t>
      </w:r>
      <w:r w:rsidR="00DE3E08" w:rsidRPr="009023E7">
        <w:rPr>
          <w:sz w:val="28"/>
          <w:szCs w:val="28"/>
        </w:rPr>
        <w:t> (</w:t>
      </w:r>
      <w:r w:rsidR="00EB4630">
        <w:rPr>
          <w:sz w:val="28"/>
          <w:szCs w:val="28"/>
        </w:rPr>
        <w:t>18.</w:t>
      </w:r>
      <w:r w:rsidR="00195200">
        <w:rPr>
          <w:sz w:val="28"/>
          <w:szCs w:val="28"/>
        </w:rPr>
        <w:t>10</w:t>
      </w:r>
      <w:r w:rsidRPr="009023E7">
        <w:rPr>
          <w:sz w:val="28"/>
          <w:szCs w:val="28"/>
        </w:rPr>
        <w:t>)</w:t>
      </w:r>
    </w:p>
    <w:p w:rsidR="00117F93" w:rsidRPr="009023E7" w:rsidRDefault="00796502" w:rsidP="009023E7">
      <w:pPr>
        <w:pStyle w:val="a3"/>
        <w:jc w:val="both"/>
        <w:rPr>
          <w:sz w:val="28"/>
          <w:szCs w:val="28"/>
        </w:rPr>
      </w:pPr>
      <w:r w:rsidRPr="009023E7">
        <w:rPr>
          <w:sz w:val="28"/>
          <w:szCs w:val="28"/>
        </w:rPr>
        <w:t>Из соотношений (</w:t>
      </w:r>
      <w:r w:rsidR="00EB4630">
        <w:rPr>
          <w:sz w:val="28"/>
          <w:szCs w:val="28"/>
        </w:rPr>
        <w:t>18.</w:t>
      </w:r>
      <w:r w:rsidR="00195200">
        <w:rPr>
          <w:sz w:val="28"/>
          <w:szCs w:val="28"/>
        </w:rPr>
        <w:t>9</w:t>
      </w:r>
      <w:r w:rsidR="00117F93" w:rsidRPr="009023E7">
        <w:rPr>
          <w:sz w:val="28"/>
          <w:szCs w:val="28"/>
        </w:rPr>
        <w:t>) и (</w:t>
      </w:r>
      <w:r w:rsidR="00EB4630">
        <w:rPr>
          <w:sz w:val="28"/>
          <w:szCs w:val="28"/>
        </w:rPr>
        <w:t>18.</w:t>
      </w:r>
      <w:r w:rsidR="00195200">
        <w:rPr>
          <w:sz w:val="28"/>
          <w:szCs w:val="28"/>
        </w:rPr>
        <w:t>10</w:t>
      </w:r>
      <w:r w:rsidR="00117F93" w:rsidRPr="009023E7">
        <w:rPr>
          <w:sz w:val="28"/>
          <w:szCs w:val="28"/>
        </w:rPr>
        <w:t xml:space="preserve">) следует, что для обеспечения принятого условия </w:t>
      </w:r>
      <w:proofErr w:type="gramStart"/>
      <w:r w:rsidR="00117F93" w:rsidRPr="009023E7">
        <w:rPr>
          <w:i/>
          <w:iCs/>
          <w:sz w:val="28"/>
          <w:szCs w:val="28"/>
        </w:rPr>
        <w:t>U</w:t>
      </w:r>
      <w:proofErr w:type="gramEnd"/>
      <w:r w:rsidR="00117F93" w:rsidRPr="009023E7">
        <w:rPr>
          <w:i/>
          <w:iCs/>
          <w:sz w:val="28"/>
          <w:szCs w:val="28"/>
          <w:vertAlign w:val="subscript"/>
        </w:rPr>
        <w:t>СРБ</w:t>
      </w:r>
      <w:r w:rsidR="00117F93" w:rsidRPr="009023E7">
        <w:rPr>
          <w:sz w:val="28"/>
          <w:szCs w:val="28"/>
        </w:rPr>
        <w:t>&gt;</w:t>
      </w:r>
      <w:r w:rsidR="00117F93" w:rsidRPr="009023E7">
        <w:rPr>
          <w:i/>
          <w:iCs/>
          <w:sz w:val="28"/>
          <w:szCs w:val="28"/>
        </w:rPr>
        <w:t>U</w:t>
      </w:r>
      <w:r w:rsidR="00117F93" w:rsidRPr="009023E7">
        <w:rPr>
          <w:i/>
          <w:iCs/>
          <w:sz w:val="28"/>
          <w:szCs w:val="28"/>
          <w:vertAlign w:val="subscript"/>
        </w:rPr>
        <w:t>ОТП</w:t>
      </w:r>
      <w:r w:rsidR="00117F93" w:rsidRPr="009023E7">
        <w:rPr>
          <w:sz w:val="28"/>
          <w:szCs w:val="28"/>
        </w:rPr>
        <w:t xml:space="preserve">, необходимо, чтобы </w:t>
      </w:r>
      <w:r w:rsidR="00117F93" w:rsidRPr="009023E7">
        <w:rPr>
          <w:i/>
          <w:iCs/>
          <w:sz w:val="28"/>
          <w:szCs w:val="28"/>
        </w:rPr>
        <w:t>R</w:t>
      </w:r>
      <w:r w:rsidR="00117F93" w:rsidRPr="009023E7">
        <w:rPr>
          <w:i/>
          <w:iCs/>
          <w:sz w:val="28"/>
          <w:szCs w:val="28"/>
          <w:vertAlign w:val="subscript"/>
        </w:rPr>
        <w:t>К1</w:t>
      </w:r>
      <w:r w:rsidR="00117F93" w:rsidRPr="009023E7">
        <w:rPr>
          <w:sz w:val="28"/>
          <w:szCs w:val="28"/>
        </w:rPr>
        <w:t>&gt;</w:t>
      </w:r>
      <w:r w:rsidR="00117F93" w:rsidRPr="009023E7">
        <w:rPr>
          <w:i/>
          <w:iCs/>
          <w:sz w:val="28"/>
          <w:szCs w:val="28"/>
        </w:rPr>
        <w:t>R</w:t>
      </w:r>
      <w:r w:rsidR="00117F93" w:rsidRPr="009023E7">
        <w:rPr>
          <w:i/>
          <w:iCs/>
          <w:sz w:val="28"/>
          <w:szCs w:val="28"/>
          <w:vertAlign w:val="subscript"/>
        </w:rPr>
        <w:t>К2</w:t>
      </w:r>
      <w:r w:rsidR="00117F93" w:rsidRPr="009023E7">
        <w:rPr>
          <w:sz w:val="28"/>
          <w:szCs w:val="28"/>
        </w:rPr>
        <w:t>.</w:t>
      </w:r>
    </w:p>
    <w:p w:rsidR="00117F93" w:rsidRPr="009023E7" w:rsidRDefault="00117F93" w:rsidP="009023E7">
      <w:pPr>
        <w:pStyle w:val="a3"/>
        <w:jc w:val="both"/>
        <w:rPr>
          <w:sz w:val="28"/>
          <w:szCs w:val="28"/>
        </w:rPr>
      </w:pPr>
      <w:r w:rsidRPr="009023E7">
        <w:rPr>
          <w:sz w:val="28"/>
          <w:szCs w:val="28"/>
        </w:rPr>
        <w:t>Конденсатор C1 на устойчивые состояния триггера влияния не оказывает. Он выполняет функцию форсирующего конденсатора во время во время включения и выключения транзистора VT2 и тем самым способствует сокращению времени переключения триггера из одного устойчивого состояния в другое.</w:t>
      </w:r>
    </w:p>
    <w:p w:rsidR="00117F93" w:rsidRPr="009023E7" w:rsidRDefault="00117F93" w:rsidP="009023E7">
      <w:pPr>
        <w:pStyle w:val="a3"/>
        <w:jc w:val="both"/>
        <w:rPr>
          <w:sz w:val="28"/>
          <w:szCs w:val="28"/>
        </w:rPr>
      </w:pPr>
      <w:r w:rsidRPr="009023E7">
        <w:rPr>
          <w:sz w:val="28"/>
          <w:szCs w:val="28"/>
        </w:rPr>
        <w:t xml:space="preserve">Несимметричный триггер может быть реализован на логических элементах. Для этого достаточно включить последовательно чётное число элементов НЕ и выход этой цепочки соединить </w:t>
      </w:r>
      <w:proofErr w:type="gramStart"/>
      <w:r w:rsidRPr="009023E7">
        <w:rPr>
          <w:sz w:val="28"/>
          <w:szCs w:val="28"/>
        </w:rPr>
        <w:t>со</w:t>
      </w:r>
      <w:proofErr w:type="gramEnd"/>
      <w:r w:rsidRPr="009023E7">
        <w:rPr>
          <w:sz w:val="28"/>
          <w:szCs w:val="28"/>
        </w:rPr>
        <w:t xml:space="preserve"> входом цепью обратной связи, образуемой резисторами R1 и R2 (Рисунок </w:t>
      </w:r>
      <w:r w:rsidR="00EB4630">
        <w:rPr>
          <w:sz w:val="28"/>
          <w:szCs w:val="28"/>
        </w:rPr>
        <w:t>18.</w:t>
      </w:r>
      <w:r w:rsidR="0080763D" w:rsidRPr="009023E7">
        <w:rPr>
          <w:sz w:val="28"/>
          <w:szCs w:val="28"/>
        </w:rPr>
        <w:t>12</w:t>
      </w:r>
      <w:r w:rsidRPr="009023E7">
        <w:rPr>
          <w:sz w:val="28"/>
          <w:szCs w:val="28"/>
        </w:rPr>
        <w:t>,а).</w:t>
      </w:r>
    </w:p>
    <w:p w:rsidR="00117F93" w:rsidRPr="009023E7" w:rsidRDefault="00117F93" w:rsidP="009023E7">
      <w:pPr>
        <w:pStyle w:val="a3"/>
        <w:jc w:val="both"/>
        <w:rPr>
          <w:sz w:val="28"/>
          <w:szCs w:val="28"/>
        </w:rPr>
      </w:pPr>
      <w:r w:rsidRPr="009023E7">
        <w:rPr>
          <w:sz w:val="28"/>
          <w:szCs w:val="28"/>
        </w:rPr>
        <w:t>В отсутствие входного сигнала (</w:t>
      </w:r>
      <w:proofErr w:type="gramStart"/>
      <w:r w:rsidRPr="009023E7">
        <w:rPr>
          <w:i/>
          <w:iCs/>
          <w:sz w:val="28"/>
          <w:szCs w:val="28"/>
        </w:rPr>
        <w:t>U</w:t>
      </w:r>
      <w:proofErr w:type="gramEnd"/>
      <w:r w:rsidRPr="009023E7">
        <w:rPr>
          <w:i/>
          <w:iCs/>
          <w:sz w:val="28"/>
          <w:szCs w:val="28"/>
          <w:vertAlign w:val="subscript"/>
        </w:rPr>
        <w:t>вх</w:t>
      </w:r>
      <w:r w:rsidRPr="009023E7">
        <w:rPr>
          <w:sz w:val="28"/>
          <w:szCs w:val="28"/>
        </w:rPr>
        <w:t>=0) напряжение на выходе (</w:t>
      </w:r>
      <w:r w:rsidRPr="009023E7">
        <w:rPr>
          <w:i/>
          <w:iCs/>
          <w:sz w:val="28"/>
          <w:szCs w:val="28"/>
        </w:rPr>
        <w:t>U</w:t>
      </w:r>
      <w:r w:rsidRPr="009023E7">
        <w:rPr>
          <w:i/>
          <w:iCs/>
          <w:sz w:val="28"/>
          <w:szCs w:val="28"/>
          <w:vertAlign w:val="subscript"/>
        </w:rPr>
        <w:t>вых</w:t>
      </w:r>
      <w:r w:rsidRPr="009023E7">
        <w:rPr>
          <w:sz w:val="28"/>
          <w:szCs w:val="28"/>
        </w:rPr>
        <w:t xml:space="preserve">=0). Если пренебречь входным током ЛЭ, то при </w:t>
      </w:r>
      <w:proofErr w:type="spellStart"/>
      <w:proofErr w:type="gramStart"/>
      <w:r w:rsidRPr="009023E7">
        <w:rPr>
          <w:i/>
          <w:iCs/>
          <w:sz w:val="28"/>
          <w:szCs w:val="28"/>
        </w:rPr>
        <w:t>U</w:t>
      </w:r>
      <w:proofErr w:type="gramEnd"/>
      <w:r w:rsidRPr="009023E7">
        <w:rPr>
          <w:i/>
          <w:iCs/>
          <w:sz w:val="28"/>
          <w:szCs w:val="28"/>
          <w:vertAlign w:val="subscript"/>
        </w:rPr>
        <w:t>вх</w:t>
      </w:r>
      <w:proofErr w:type="spellEnd"/>
      <w:r w:rsidRPr="009023E7">
        <w:rPr>
          <w:sz w:val="28"/>
          <w:szCs w:val="28"/>
        </w:rPr>
        <w:t xml:space="preserve">&gt;0 напряжение на входе D1 </w:t>
      </w:r>
      <w:r w:rsidRPr="009023E7">
        <w:rPr>
          <w:i/>
          <w:iCs/>
          <w:sz w:val="28"/>
          <w:szCs w:val="28"/>
        </w:rPr>
        <w:t>U</w:t>
      </w:r>
      <w:r w:rsidRPr="009023E7">
        <w:rPr>
          <w:i/>
          <w:iCs/>
          <w:sz w:val="28"/>
          <w:szCs w:val="28"/>
          <w:vertAlign w:val="subscript"/>
        </w:rPr>
        <w:t>ВХ</w:t>
      </w:r>
      <w:r w:rsidRPr="009023E7">
        <w:rPr>
          <w:sz w:val="28"/>
          <w:szCs w:val="28"/>
        </w:rPr>
        <w:t>=</w:t>
      </w:r>
      <w:r w:rsidRPr="009023E7">
        <w:rPr>
          <w:i/>
          <w:iCs/>
          <w:sz w:val="28"/>
          <w:szCs w:val="28"/>
        </w:rPr>
        <w:t>U</w:t>
      </w:r>
      <w:r w:rsidRPr="009023E7">
        <w:rPr>
          <w:i/>
          <w:iCs/>
          <w:sz w:val="28"/>
          <w:szCs w:val="28"/>
          <w:vertAlign w:val="subscript"/>
        </w:rPr>
        <w:t>ВХ</w:t>
      </w:r>
      <w:r w:rsidRPr="009023E7">
        <w:rPr>
          <w:i/>
          <w:iCs/>
          <w:sz w:val="28"/>
          <w:szCs w:val="28"/>
        </w:rPr>
        <w:t>–R</w:t>
      </w:r>
      <w:r w:rsidRPr="009023E7">
        <w:rPr>
          <w:sz w:val="28"/>
          <w:szCs w:val="28"/>
          <w:vertAlign w:val="subscript"/>
        </w:rPr>
        <w:t>1</w:t>
      </w:r>
      <w:r w:rsidRPr="009023E7">
        <w:rPr>
          <w:i/>
          <w:iCs/>
          <w:sz w:val="28"/>
          <w:szCs w:val="28"/>
        </w:rPr>
        <w:t>I</w:t>
      </w:r>
      <w:r w:rsidRPr="009023E7">
        <w:rPr>
          <w:sz w:val="28"/>
          <w:szCs w:val="28"/>
        </w:rPr>
        <w:t>, где </w:t>
      </w:r>
      <w:r w:rsidRPr="009023E7">
        <w:rPr>
          <w:i/>
          <w:iCs/>
          <w:sz w:val="28"/>
          <w:szCs w:val="28"/>
        </w:rPr>
        <w:t>I</w:t>
      </w:r>
      <w:r w:rsidRPr="009023E7">
        <w:rPr>
          <w:sz w:val="28"/>
          <w:szCs w:val="28"/>
        </w:rPr>
        <w:t>=(</w:t>
      </w:r>
      <w:r w:rsidRPr="009023E7">
        <w:rPr>
          <w:i/>
          <w:iCs/>
          <w:sz w:val="28"/>
          <w:szCs w:val="28"/>
        </w:rPr>
        <w:t>U</w:t>
      </w:r>
      <w:r w:rsidRPr="009023E7">
        <w:rPr>
          <w:i/>
          <w:iCs/>
          <w:sz w:val="28"/>
          <w:szCs w:val="28"/>
          <w:vertAlign w:val="subscript"/>
        </w:rPr>
        <w:t>ВХ</w:t>
      </w:r>
      <w:r w:rsidRPr="009023E7">
        <w:rPr>
          <w:sz w:val="28"/>
          <w:szCs w:val="28"/>
          <w:vertAlign w:val="subscript"/>
        </w:rPr>
        <w:t>1</w:t>
      </w:r>
      <w:r w:rsidRPr="009023E7">
        <w:rPr>
          <w:sz w:val="28"/>
          <w:szCs w:val="28"/>
        </w:rPr>
        <w:t>–</w:t>
      </w:r>
      <w:r w:rsidRPr="009023E7">
        <w:rPr>
          <w:i/>
          <w:iCs/>
          <w:sz w:val="28"/>
          <w:szCs w:val="28"/>
        </w:rPr>
        <w:t>U</w:t>
      </w:r>
      <w:r w:rsidRPr="009023E7">
        <w:rPr>
          <w:i/>
          <w:iCs/>
          <w:sz w:val="28"/>
          <w:szCs w:val="28"/>
          <w:vertAlign w:val="subscript"/>
        </w:rPr>
        <w:t>ВЫХ</w:t>
      </w:r>
      <w:r w:rsidRPr="009023E7">
        <w:rPr>
          <w:sz w:val="28"/>
          <w:szCs w:val="28"/>
        </w:rPr>
        <w:t>)/</w:t>
      </w:r>
      <w:r w:rsidRPr="009023E7">
        <w:rPr>
          <w:i/>
          <w:iCs/>
          <w:sz w:val="28"/>
          <w:szCs w:val="28"/>
        </w:rPr>
        <w:t>R</w:t>
      </w:r>
      <w:r w:rsidRPr="009023E7">
        <w:rPr>
          <w:sz w:val="28"/>
          <w:szCs w:val="28"/>
          <w:vertAlign w:val="subscript"/>
        </w:rPr>
        <w:t>2</w:t>
      </w:r>
      <w:r w:rsidRPr="009023E7">
        <w:rPr>
          <w:sz w:val="28"/>
          <w:szCs w:val="28"/>
        </w:rPr>
        <w:t>.</w:t>
      </w:r>
    </w:p>
    <w:p w:rsidR="00117F93" w:rsidRPr="009023E7" w:rsidRDefault="00117F93" w:rsidP="009023E7">
      <w:pPr>
        <w:pStyle w:val="a3"/>
        <w:jc w:val="both"/>
        <w:rPr>
          <w:sz w:val="28"/>
          <w:szCs w:val="28"/>
        </w:rPr>
      </w:pPr>
      <w:r w:rsidRPr="009023E7">
        <w:rPr>
          <w:sz w:val="28"/>
          <w:szCs w:val="28"/>
        </w:rPr>
        <w:t>Таким образом, </w:t>
      </w:r>
    </w:p>
    <w:p w:rsidR="00117F93" w:rsidRPr="009023E7" w:rsidRDefault="00117F93" w:rsidP="009023E7">
      <w:pPr>
        <w:pStyle w:val="a3"/>
        <w:jc w:val="both"/>
        <w:rPr>
          <w:sz w:val="28"/>
          <w:szCs w:val="28"/>
        </w:rPr>
      </w:pPr>
      <w:r w:rsidRPr="009023E7">
        <w:rPr>
          <w:i/>
          <w:iCs/>
          <w:sz w:val="28"/>
          <w:szCs w:val="28"/>
        </w:rPr>
        <w:t>U</w:t>
      </w:r>
      <w:r w:rsidRPr="009023E7">
        <w:rPr>
          <w:i/>
          <w:iCs/>
          <w:sz w:val="28"/>
          <w:szCs w:val="28"/>
          <w:vertAlign w:val="subscript"/>
        </w:rPr>
        <w:t>ВХ</w:t>
      </w:r>
      <w:r w:rsidRPr="009023E7">
        <w:rPr>
          <w:sz w:val="28"/>
          <w:szCs w:val="28"/>
          <w:vertAlign w:val="subscript"/>
        </w:rPr>
        <w:t xml:space="preserve">1 </w:t>
      </w:r>
      <w:r w:rsidRPr="009023E7">
        <w:rPr>
          <w:sz w:val="28"/>
          <w:szCs w:val="28"/>
        </w:rPr>
        <w:t xml:space="preserve">= </w:t>
      </w:r>
      <w:proofErr w:type="gramStart"/>
      <w:r w:rsidRPr="009023E7">
        <w:rPr>
          <w:i/>
          <w:iCs/>
          <w:sz w:val="28"/>
          <w:szCs w:val="28"/>
        </w:rPr>
        <w:t>U</w:t>
      </w:r>
      <w:proofErr w:type="gramEnd"/>
      <w:r w:rsidRPr="009023E7">
        <w:rPr>
          <w:i/>
          <w:iCs/>
          <w:sz w:val="28"/>
          <w:szCs w:val="28"/>
          <w:vertAlign w:val="subscript"/>
        </w:rPr>
        <w:t xml:space="preserve">ВХ </w:t>
      </w:r>
      <w:r w:rsidRPr="009023E7">
        <w:rPr>
          <w:sz w:val="28"/>
          <w:szCs w:val="28"/>
        </w:rPr>
        <w:t>+ (</w:t>
      </w:r>
      <w:r w:rsidRPr="009023E7">
        <w:rPr>
          <w:i/>
          <w:iCs/>
          <w:sz w:val="28"/>
          <w:szCs w:val="28"/>
        </w:rPr>
        <w:t>U</w:t>
      </w:r>
      <w:r w:rsidRPr="009023E7">
        <w:rPr>
          <w:i/>
          <w:iCs/>
          <w:sz w:val="28"/>
          <w:szCs w:val="28"/>
          <w:vertAlign w:val="subscript"/>
        </w:rPr>
        <w:t xml:space="preserve">ВЫХ </w:t>
      </w:r>
      <w:r w:rsidRPr="009023E7">
        <w:rPr>
          <w:i/>
          <w:iCs/>
          <w:sz w:val="28"/>
          <w:szCs w:val="28"/>
        </w:rPr>
        <w:t>– U</w:t>
      </w:r>
      <w:r w:rsidRPr="009023E7">
        <w:rPr>
          <w:i/>
          <w:iCs/>
          <w:sz w:val="28"/>
          <w:szCs w:val="28"/>
          <w:vertAlign w:val="subscript"/>
        </w:rPr>
        <w:t>ВХ</w:t>
      </w:r>
      <w:r w:rsidRPr="009023E7">
        <w:rPr>
          <w:sz w:val="28"/>
          <w:szCs w:val="28"/>
          <w:vertAlign w:val="subscript"/>
        </w:rPr>
        <w:t>1</w:t>
      </w:r>
      <w:r w:rsidRPr="009023E7">
        <w:rPr>
          <w:sz w:val="28"/>
          <w:szCs w:val="28"/>
        </w:rPr>
        <w:t>)</w:t>
      </w:r>
      <w:r w:rsidRPr="009023E7">
        <w:rPr>
          <w:i/>
          <w:iCs/>
          <w:sz w:val="28"/>
          <w:szCs w:val="28"/>
        </w:rPr>
        <w:t>R</w:t>
      </w:r>
      <w:r w:rsidRPr="009023E7">
        <w:rPr>
          <w:sz w:val="28"/>
          <w:szCs w:val="28"/>
          <w:vertAlign w:val="subscript"/>
        </w:rPr>
        <w:t>1</w:t>
      </w:r>
      <w:r w:rsidRPr="009023E7">
        <w:rPr>
          <w:sz w:val="28"/>
          <w:szCs w:val="28"/>
        </w:rPr>
        <w:t>/</w:t>
      </w:r>
      <w:r w:rsidRPr="009023E7">
        <w:rPr>
          <w:i/>
          <w:iCs/>
          <w:sz w:val="28"/>
          <w:szCs w:val="28"/>
        </w:rPr>
        <w:t>R</w:t>
      </w:r>
      <w:r w:rsidRPr="009023E7">
        <w:rPr>
          <w:sz w:val="28"/>
          <w:szCs w:val="28"/>
          <w:vertAlign w:val="subscript"/>
        </w:rPr>
        <w:t>2</w:t>
      </w:r>
      <w:r w:rsidRPr="009023E7">
        <w:rPr>
          <w:sz w:val="28"/>
          <w:szCs w:val="28"/>
        </w:rPr>
        <w:t xml:space="preserve">  </w:t>
      </w:r>
      <w:r w:rsidR="0080763D" w:rsidRPr="009023E7">
        <w:rPr>
          <w:sz w:val="28"/>
          <w:szCs w:val="28"/>
        </w:rPr>
        <w:tab/>
      </w:r>
      <w:r w:rsidR="0080763D" w:rsidRPr="009023E7">
        <w:rPr>
          <w:sz w:val="28"/>
          <w:szCs w:val="28"/>
        </w:rPr>
        <w:tab/>
      </w:r>
      <w:r w:rsidR="0080763D" w:rsidRPr="009023E7">
        <w:rPr>
          <w:sz w:val="28"/>
          <w:szCs w:val="28"/>
        </w:rPr>
        <w:tab/>
      </w:r>
      <w:r w:rsidR="0080763D" w:rsidRPr="009023E7">
        <w:rPr>
          <w:sz w:val="28"/>
          <w:szCs w:val="28"/>
        </w:rPr>
        <w:tab/>
      </w:r>
      <w:r w:rsidR="0080763D" w:rsidRPr="009023E7">
        <w:rPr>
          <w:sz w:val="28"/>
          <w:szCs w:val="28"/>
        </w:rPr>
        <w:tab/>
      </w:r>
      <w:r w:rsidR="0080763D" w:rsidRPr="009023E7">
        <w:rPr>
          <w:sz w:val="28"/>
          <w:szCs w:val="28"/>
        </w:rPr>
        <w:tab/>
      </w:r>
      <w:r w:rsidR="0080763D" w:rsidRPr="009023E7">
        <w:rPr>
          <w:sz w:val="28"/>
          <w:szCs w:val="28"/>
        </w:rPr>
        <w:tab/>
        <w:t>(</w:t>
      </w:r>
      <w:r w:rsidR="00EB4630">
        <w:rPr>
          <w:sz w:val="28"/>
          <w:szCs w:val="28"/>
        </w:rPr>
        <w:t>18.</w:t>
      </w:r>
      <w:r w:rsidR="00F256E2">
        <w:rPr>
          <w:sz w:val="28"/>
          <w:szCs w:val="28"/>
        </w:rPr>
        <w:t>11</w:t>
      </w:r>
      <w:r w:rsidRPr="009023E7">
        <w:rPr>
          <w:sz w:val="28"/>
          <w:szCs w:val="28"/>
        </w:rPr>
        <w:t>)</w:t>
      </w:r>
    </w:p>
    <w:p w:rsidR="00117F93" w:rsidRPr="009023E7" w:rsidRDefault="00ED0994" w:rsidP="003E5D2D">
      <w:pPr>
        <w:jc w:val="center"/>
        <w:rPr>
          <w:sz w:val="28"/>
          <w:szCs w:val="28"/>
        </w:rPr>
      </w:pPr>
      <w:r>
        <w:rPr>
          <w:noProof/>
          <w:sz w:val="28"/>
          <w:szCs w:val="28"/>
        </w:rPr>
        <w:drawing>
          <wp:inline distT="0" distB="0" distL="0" distR="0" wp14:anchorId="1A8E39D2" wp14:editId="5D4CF8AA">
            <wp:extent cx="5267325" cy="2295525"/>
            <wp:effectExtent l="0" t="0" r="0" b="0"/>
            <wp:docPr id="38" name="Рисунок 38" descr="image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image3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67325" cy="2295525"/>
                    </a:xfrm>
                    <a:prstGeom prst="rect">
                      <a:avLst/>
                    </a:prstGeom>
                    <a:noFill/>
                    <a:ln>
                      <a:noFill/>
                    </a:ln>
                  </pic:spPr>
                </pic:pic>
              </a:graphicData>
            </a:graphic>
          </wp:inline>
        </w:drawing>
      </w:r>
    </w:p>
    <w:p w:rsidR="00117F93" w:rsidRPr="009023E7" w:rsidRDefault="00117F93" w:rsidP="003E5D2D">
      <w:pPr>
        <w:pStyle w:val="a3"/>
        <w:jc w:val="center"/>
        <w:rPr>
          <w:sz w:val="28"/>
          <w:szCs w:val="28"/>
        </w:rPr>
      </w:pPr>
      <w:r w:rsidRPr="009023E7">
        <w:rPr>
          <w:sz w:val="28"/>
          <w:szCs w:val="28"/>
        </w:rPr>
        <w:t>Рисунок </w:t>
      </w:r>
      <w:r w:rsidR="00EB4630">
        <w:rPr>
          <w:sz w:val="28"/>
          <w:szCs w:val="28"/>
        </w:rPr>
        <w:t>18.</w:t>
      </w:r>
      <w:r w:rsidR="0080763D" w:rsidRPr="009023E7">
        <w:rPr>
          <w:sz w:val="28"/>
          <w:szCs w:val="28"/>
        </w:rPr>
        <w:t>12</w:t>
      </w:r>
      <w:r w:rsidRPr="009023E7">
        <w:rPr>
          <w:sz w:val="28"/>
          <w:szCs w:val="28"/>
        </w:rPr>
        <w:t> </w:t>
      </w:r>
      <w:r w:rsidR="003E5D2D">
        <w:rPr>
          <w:sz w:val="28"/>
          <w:szCs w:val="28"/>
        </w:rPr>
        <w:t xml:space="preserve">- </w:t>
      </w:r>
      <w:r w:rsidRPr="009023E7">
        <w:rPr>
          <w:sz w:val="28"/>
          <w:szCs w:val="28"/>
        </w:rPr>
        <w:t>Триггер Шмита на логических элементах</w:t>
      </w:r>
    </w:p>
    <w:p w:rsidR="00117F93" w:rsidRPr="009023E7" w:rsidRDefault="00117F93" w:rsidP="009023E7">
      <w:pPr>
        <w:jc w:val="both"/>
        <w:rPr>
          <w:sz w:val="28"/>
          <w:szCs w:val="28"/>
        </w:rPr>
      </w:pPr>
    </w:p>
    <w:p w:rsidR="00117F93" w:rsidRPr="009023E7" w:rsidRDefault="00117F93" w:rsidP="009023E7">
      <w:pPr>
        <w:pStyle w:val="a3"/>
        <w:jc w:val="both"/>
        <w:rPr>
          <w:sz w:val="28"/>
          <w:szCs w:val="28"/>
        </w:rPr>
      </w:pPr>
      <w:r w:rsidRPr="009023E7">
        <w:rPr>
          <w:sz w:val="28"/>
          <w:szCs w:val="28"/>
        </w:rPr>
        <w:t xml:space="preserve">С ростом </w:t>
      </w:r>
      <w:proofErr w:type="spellStart"/>
      <w:proofErr w:type="gramStart"/>
      <w:r w:rsidRPr="009023E7">
        <w:rPr>
          <w:i/>
          <w:iCs/>
          <w:sz w:val="28"/>
          <w:szCs w:val="28"/>
        </w:rPr>
        <w:t>U</w:t>
      </w:r>
      <w:proofErr w:type="gramEnd"/>
      <w:r w:rsidRPr="009023E7">
        <w:rPr>
          <w:i/>
          <w:iCs/>
          <w:sz w:val="28"/>
          <w:szCs w:val="28"/>
          <w:vertAlign w:val="subscript"/>
        </w:rPr>
        <w:t>вх</w:t>
      </w:r>
      <w:proofErr w:type="spellEnd"/>
      <w:r w:rsidRPr="009023E7">
        <w:rPr>
          <w:sz w:val="28"/>
          <w:szCs w:val="28"/>
        </w:rPr>
        <w:t xml:space="preserve"> повышается напряжение </w:t>
      </w:r>
      <w:r w:rsidRPr="009023E7">
        <w:rPr>
          <w:i/>
          <w:iCs/>
          <w:sz w:val="28"/>
          <w:szCs w:val="28"/>
        </w:rPr>
        <w:t>U</w:t>
      </w:r>
      <w:r w:rsidRPr="009023E7">
        <w:rPr>
          <w:i/>
          <w:iCs/>
          <w:sz w:val="28"/>
          <w:szCs w:val="28"/>
          <w:vertAlign w:val="subscript"/>
        </w:rPr>
        <w:t>вх1</w:t>
      </w:r>
      <w:r w:rsidRPr="009023E7">
        <w:rPr>
          <w:i/>
          <w:iCs/>
          <w:sz w:val="28"/>
          <w:szCs w:val="28"/>
        </w:rPr>
        <w:t xml:space="preserve">, </w:t>
      </w:r>
      <w:r w:rsidRPr="009023E7">
        <w:rPr>
          <w:sz w:val="28"/>
          <w:szCs w:val="28"/>
        </w:rPr>
        <w:t xml:space="preserve"> но пока </w:t>
      </w:r>
      <w:r w:rsidRPr="009023E7">
        <w:rPr>
          <w:i/>
          <w:iCs/>
          <w:sz w:val="28"/>
          <w:szCs w:val="28"/>
        </w:rPr>
        <w:t>U</w:t>
      </w:r>
      <w:r w:rsidRPr="009023E7">
        <w:rPr>
          <w:i/>
          <w:iCs/>
          <w:sz w:val="28"/>
          <w:szCs w:val="28"/>
          <w:vertAlign w:val="subscript"/>
        </w:rPr>
        <w:t>вх1</w:t>
      </w:r>
      <w:r w:rsidRPr="009023E7">
        <w:rPr>
          <w:sz w:val="28"/>
          <w:szCs w:val="28"/>
        </w:rPr>
        <w:t>&lt;</w:t>
      </w:r>
      <w:proofErr w:type="spellStart"/>
      <w:r w:rsidRPr="009023E7">
        <w:rPr>
          <w:i/>
          <w:iCs/>
          <w:sz w:val="28"/>
          <w:szCs w:val="28"/>
        </w:rPr>
        <w:t>U</w:t>
      </w:r>
      <w:r w:rsidRPr="009023E7">
        <w:rPr>
          <w:i/>
          <w:iCs/>
          <w:sz w:val="28"/>
          <w:szCs w:val="28"/>
          <w:vertAlign w:val="subscript"/>
        </w:rPr>
        <w:t>пор</w:t>
      </w:r>
      <w:proofErr w:type="spellEnd"/>
      <w:r w:rsidRPr="009023E7">
        <w:rPr>
          <w:sz w:val="28"/>
          <w:szCs w:val="28"/>
        </w:rPr>
        <w:t xml:space="preserve"> логические элементы остаются в исходном состоянии и на выходе сохраняется сигнал </w:t>
      </w:r>
      <w:r w:rsidRPr="009023E7">
        <w:rPr>
          <w:i/>
          <w:iCs/>
          <w:sz w:val="28"/>
          <w:szCs w:val="28"/>
        </w:rPr>
        <w:t>U</w:t>
      </w:r>
      <w:r w:rsidRPr="009023E7">
        <w:rPr>
          <w:sz w:val="28"/>
          <w:szCs w:val="28"/>
          <w:vertAlign w:val="superscript"/>
        </w:rPr>
        <w:t>0</w:t>
      </w:r>
      <w:r w:rsidRPr="009023E7">
        <w:rPr>
          <w:sz w:val="28"/>
          <w:szCs w:val="28"/>
        </w:rPr>
        <w:t xml:space="preserve">. Когда </w:t>
      </w:r>
      <w:r w:rsidRPr="009023E7">
        <w:rPr>
          <w:i/>
          <w:iCs/>
          <w:sz w:val="28"/>
          <w:szCs w:val="28"/>
        </w:rPr>
        <w:t>U</w:t>
      </w:r>
      <w:r w:rsidRPr="009023E7">
        <w:rPr>
          <w:i/>
          <w:iCs/>
          <w:sz w:val="28"/>
          <w:szCs w:val="28"/>
          <w:vertAlign w:val="subscript"/>
        </w:rPr>
        <w:t>вх1</w:t>
      </w:r>
      <w:r w:rsidRPr="009023E7">
        <w:rPr>
          <w:sz w:val="28"/>
          <w:szCs w:val="28"/>
        </w:rPr>
        <w:t>=</w:t>
      </w:r>
      <w:proofErr w:type="gramStart"/>
      <w:r w:rsidRPr="009023E7">
        <w:rPr>
          <w:i/>
          <w:iCs/>
          <w:sz w:val="28"/>
          <w:szCs w:val="28"/>
        </w:rPr>
        <w:t>U</w:t>
      </w:r>
      <w:proofErr w:type="gramEnd"/>
      <w:r w:rsidRPr="009023E7">
        <w:rPr>
          <w:i/>
          <w:iCs/>
          <w:sz w:val="28"/>
          <w:szCs w:val="28"/>
          <w:vertAlign w:val="subscript"/>
        </w:rPr>
        <w:t>пор</w:t>
      </w:r>
      <w:r w:rsidRPr="009023E7">
        <w:rPr>
          <w:sz w:val="28"/>
          <w:szCs w:val="28"/>
        </w:rPr>
        <w:t xml:space="preserve">, происходит переключение логических элементов и на выходе возникает сигнал </w:t>
      </w:r>
      <w:r w:rsidRPr="009023E7">
        <w:rPr>
          <w:i/>
          <w:iCs/>
          <w:sz w:val="28"/>
          <w:szCs w:val="28"/>
        </w:rPr>
        <w:t>U</w:t>
      </w:r>
      <w:r w:rsidRPr="009023E7">
        <w:rPr>
          <w:i/>
          <w:iCs/>
          <w:sz w:val="28"/>
          <w:szCs w:val="28"/>
          <w:vertAlign w:val="subscript"/>
        </w:rPr>
        <w:t>ВЫХ</w:t>
      </w:r>
      <w:r w:rsidRPr="009023E7">
        <w:rPr>
          <w:i/>
          <w:iCs/>
          <w:sz w:val="28"/>
          <w:szCs w:val="28"/>
        </w:rPr>
        <w:t>=U</w:t>
      </w:r>
      <w:r w:rsidRPr="009023E7">
        <w:rPr>
          <w:sz w:val="28"/>
          <w:szCs w:val="28"/>
        </w:rPr>
        <w:t>¹. В результате схема переходит в другое устойчивое состояние. Напряжение срабатывания можно определить и</w:t>
      </w:r>
      <w:r w:rsidR="0080763D" w:rsidRPr="009023E7">
        <w:rPr>
          <w:sz w:val="28"/>
          <w:szCs w:val="28"/>
        </w:rPr>
        <w:t>з приведённого выше выражения (</w:t>
      </w:r>
      <w:r w:rsidR="00EB4630">
        <w:rPr>
          <w:sz w:val="28"/>
          <w:szCs w:val="28"/>
        </w:rPr>
        <w:t>18.</w:t>
      </w:r>
      <w:r w:rsidR="003B646A">
        <w:rPr>
          <w:sz w:val="28"/>
          <w:szCs w:val="28"/>
        </w:rPr>
        <w:t>11</w:t>
      </w:r>
      <w:r w:rsidRPr="009023E7">
        <w:rPr>
          <w:sz w:val="28"/>
          <w:szCs w:val="28"/>
        </w:rPr>
        <w:t xml:space="preserve">), если принять </w:t>
      </w:r>
      <w:r w:rsidRPr="009023E7">
        <w:rPr>
          <w:i/>
          <w:iCs/>
          <w:sz w:val="28"/>
          <w:szCs w:val="28"/>
        </w:rPr>
        <w:t>U</w:t>
      </w:r>
      <w:r w:rsidRPr="009023E7">
        <w:rPr>
          <w:i/>
          <w:iCs/>
          <w:sz w:val="28"/>
          <w:szCs w:val="28"/>
          <w:vertAlign w:val="subscript"/>
        </w:rPr>
        <w:t>вх1</w:t>
      </w:r>
      <w:r w:rsidRPr="009023E7">
        <w:rPr>
          <w:i/>
          <w:iCs/>
          <w:sz w:val="28"/>
          <w:szCs w:val="28"/>
        </w:rPr>
        <w:t>=</w:t>
      </w:r>
      <w:proofErr w:type="spellStart"/>
      <w:proofErr w:type="gramStart"/>
      <w:r w:rsidRPr="009023E7">
        <w:rPr>
          <w:i/>
          <w:iCs/>
          <w:sz w:val="28"/>
          <w:szCs w:val="28"/>
        </w:rPr>
        <w:t>U</w:t>
      </w:r>
      <w:proofErr w:type="gramEnd"/>
      <w:r w:rsidRPr="009023E7">
        <w:rPr>
          <w:i/>
          <w:iCs/>
          <w:sz w:val="28"/>
          <w:szCs w:val="28"/>
          <w:vertAlign w:val="subscript"/>
        </w:rPr>
        <w:t>пор</w:t>
      </w:r>
      <w:proofErr w:type="spellEnd"/>
      <w:r w:rsidRPr="009023E7">
        <w:rPr>
          <w:sz w:val="28"/>
          <w:szCs w:val="28"/>
        </w:rPr>
        <w:t>, </w:t>
      </w:r>
      <w:r w:rsidRPr="009023E7">
        <w:rPr>
          <w:i/>
          <w:iCs/>
          <w:sz w:val="28"/>
          <w:szCs w:val="28"/>
        </w:rPr>
        <w:t>U</w:t>
      </w:r>
      <w:r w:rsidRPr="009023E7">
        <w:rPr>
          <w:i/>
          <w:iCs/>
          <w:sz w:val="28"/>
          <w:szCs w:val="28"/>
          <w:vertAlign w:val="subscript"/>
        </w:rPr>
        <w:t>ВЫХ</w:t>
      </w:r>
      <w:r w:rsidRPr="009023E7">
        <w:rPr>
          <w:i/>
          <w:iCs/>
          <w:sz w:val="28"/>
          <w:szCs w:val="28"/>
        </w:rPr>
        <w:t>=U</w:t>
      </w:r>
      <w:r w:rsidRPr="009023E7">
        <w:rPr>
          <w:sz w:val="28"/>
          <w:szCs w:val="28"/>
        </w:rPr>
        <w:t xml:space="preserve">¹, </w:t>
      </w:r>
      <w:proofErr w:type="spellStart"/>
      <w:r w:rsidRPr="009023E7">
        <w:rPr>
          <w:i/>
          <w:iCs/>
          <w:sz w:val="28"/>
          <w:szCs w:val="28"/>
        </w:rPr>
        <w:t>U</w:t>
      </w:r>
      <w:r w:rsidRPr="009023E7">
        <w:rPr>
          <w:i/>
          <w:iCs/>
          <w:sz w:val="28"/>
          <w:szCs w:val="28"/>
          <w:vertAlign w:val="subscript"/>
        </w:rPr>
        <w:t>вх</w:t>
      </w:r>
      <w:proofErr w:type="spellEnd"/>
      <w:r w:rsidRPr="009023E7">
        <w:rPr>
          <w:i/>
          <w:iCs/>
          <w:sz w:val="28"/>
          <w:szCs w:val="28"/>
        </w:rPr>
        <w:t>=</w:t>
      </w:r>
      <w:proofErr w:type="spellStart"/>
      <w:r w:rsidRPr="009023E7">
        <w:rPr>
          <w:i/>
          <w:iCs/>
          <w:sz w:val="28"/>
          <w:szCs w:val="28"/>
        </w:rPr>
        <w:t>U</w:t>
      </w:r>
      <w:r w:rsidRPr="009023E7">
        <w:rPr>
          <w:i/>
          <w:iCs/>
          <w:sz w:val="28"/>
          <w:szCs w:val="28"/>
          <w:vertAlign w:val="subscript"/>
        </w:rPr>
        <w:t>срб</w:t>
      </w:r>
      <w:proofErr w:type="spellEnd"/>
      <w:r w:rsidRPr="009023E7">
        <w:rPr>
          <w:sz w:val="28"/>
          <w:szCs w:val="28"/>
        </w:rPr>
        <w:t>:</w:t>
      </w:r>
    </w:p>
    <w:p w:rsidR="00117F93" w:rsidRPr="009023E7" w:rsidRDefault="00117F93" w:rsidP="003B646A">
      <w:pPr>
        <w:pStyle w:val="a3"/>
        <w:ind w:firstLine="708"/>
        <w:jc w:val="both"/>
        <w:rPr>
          <w:sz w:val="28"/>
          <w:szCs w:val="28"/>
        </w:rPr>
      </w:pPr>
      <w:proofErr w:type="gramStart"/>
      <w:r w:rsidRPr="009023E7">
        <w:rPr>
          <w:i/>
          <w:iCs/>
          <w:sz w:val="28"/>
          <w:szCs w:val="28"/>
        </w:rPr>
        <w:t>U</w:t>
      </w:r>
      <w:proofErr w:type="gramEnd"/>
      <w:r w:rsidRPr="009023E7">
        <w:rPr>
          <w:i/>
          <w:iCs/>
          <w:sz w:val="28"/>
          <w:szCs w:val="28"/>
          <w:vertAlign w:val="subscript"/>
        </w:rPr>
        <w:t xml:space="preserve">СРБ </w:t>
      </w:r>
      <w:r w:rsidRPr="009023E7">
        <w:rPr>
          <w:i/>
          <w:iCs/>
          <w:sz w:val="28"/>
          <w:szCs w:val="28"/>
        </w:rPr>
        <w:t>= U</w:t>
      </w:r>
      <w:r w:rsidRPr="009023E7">
        <w:rPr>
          <w:i/>
          <w:iCs/>
          <w:sz w:val="28"/>
          <w:szCs w:val="28"/>
          <w:vertAlign w:val="subscript"/>
        </w:rPr>
        <w:t xml:space="preserve">ПОР </w:t>
      </w:r>
      <w:r w:rsidRPr="009023E7">
        <w:rPr>
          <w:sz w:val="28"/>
          <w:szCs w:val="28"/>
        </w:rPr>
        <w:t>+ (</w:t>
      </w:r>
      <w:r w:rsidRPr="009023E7">
        <w:rPr>
          <w:i/>
          <w:iCs/>
          <w:sz w:val="28"/>
          <w:szCs w:val="28"/>
        </w:rPr>
        <w:t>U</w:t>
      </w:r>
      <w:r w:rsidRPr="009023E7">
        <w:rPr>
          <w:i/>
          <w:iCs/>
          <w:sz w:val="28"/>
          <w:szCs w:val="28"/>
          <w:vertAlign w:val="subscript"/>
        </w:rPr>
        <w:t xml:space="preserve">ПОР  </w:t>
      </w:r>
      <w:r w:rsidRPr="009023E7">
        <w:rPr>
          <w:i/>
          <w:iCs/>
          <w:sz w:val="28"/>
          <w:szCs w:val="28"/>
        </w:rPr>
        <w:t>– U</w:t>
      </w:r>
      <w:r w:rsidRPr="009023E7">
        <w:rPr>
          <w:sz w:val="28"/>
          <w:szCs w:val="28"/>
          <w:vertAlign w:val="superscript"/>
        </w:rPr>
        <w:t>0</w:t>
      </w:r>
      <w:r w:rsidRPr="009023E7">
        <w:rPr>
          <w:sz w:val="28"/>
          <w:szCs w:val="28"/>
        </w:rPr>
        <w:t>)</w:t>
      </w:r>
      <w:r w:rsidRPr="009023E7">
        <w:rPr>
          <w:i/>
          <w:iCs/>
          <w:sz w:val="28"/>
          <w:szCs w:val="28"/>
        </w:rPr>
        <w:t>R</w:t>
      </w:r>
      <w:r w:rsidRPr="009023E7">
        <w:rPr>
          <w:sz w:val="28"/>
          <w:szCs w:val="28"/>
          <w:vertAlign w:val="subscript"/>
        </w:rPr>
        <w:t>1</w:t>
      </w:r>
      <w:r w:rsidRPr="009023E7">
        <w:rPr>
          <w:sz w:val="28"/>
          <w:szCs w:val="28"/>
        </w:rPr>
        <w:t>/</w:t>
      </w:r>
      <w:r w:rsidRPr="009023E7">
        <w:rPr>
          <w:i/>
          <w:iCs/>
          <w:sz w:val="28"/>
          <w:szCs w:val="28"/>
        </w:rPr>
        <w:t>R</w:t>
      </w:r>
      <w:r w:rsidRPr="009023E7">
        <w:rPr>
          <w:sz w:val="28"/>
          <w:szCs w:val="28"/>
          <w:vertAlign w:val="subscript"/>
        </w:rPr>
        <w:t>2</w:t>
      </w:r>
      <w:r w:rsidRPr="009023E7">
        <w:rPr>
          <w:sz w:val="28"/>
          <w:szCs w:val="28"/>
        </w:rPr>
        <w:t xml:space="preserve">  </w:t>
      </w:r>
      <w:r w:rsidR="0080763D" w:rsidRPr="009023E7">
        <w:rPr>
          <w:sz w:val="28"/>
          <w:szCs w:val="28"/>
        </w:rPr>
        <w:tab/>
      </w:r>
      <w:r w:rsidR="0080763D" w:rsidRPr="009023E7">
        <w:rPr>
          <w:sz w:val="28"/>
          <w:szCs w:val="28"/>
        </w:rPr>
        <w:tab/>
      </w:r>
      <w:r w:rsidR="0080763D" w:rsidRPr="009023E7">
        <w:rPr>
          <w:sz w:val="28"/>
          <w:szCs w:val="28"/>
        </w:rPr>
        <w:tab/>
      </w:r>
      <w:r w:rsidR="0080763D" w:rsidRPr="009023E7">
        <w:rPr>
          <w:sz w:val="28"/>
          <w:szCs w:val="28"/>
        </w:rPr>
        <w:tab/>
      </w:r>
      <w:r w:rsidR="0080763D" w:rsidRPr="009023E7">
        <w:rPr>
          <w:sz w:val="28"/>
          <w:szCs w:val="28"/>
        </w:rPr>
        <w:tab/>
      </w:r>
      <w:r w:rsidR="0080763D" w:rsidRPr="009023E7">
        <w:rPr>
          <w:sz w:val="28"/>
          <w:szCs w:val="28"/>
        </w:rPr>
        <w:tab/>
      </w:r>
      <w:r w:rsidRPr="009023E7">
        <w:rPr>
          <w:sz w:val="28"/>
          <w:szCs w:val="28"/>
        </w:rPr>
        <w:t>(</w:t>
      </w:r>
      <w:r w:rsidR="00EB4630">
        <w:rPr>
          <w:sz w:val="28"/>
          <w:szCs w:val="28"/>
        </w:rPr>
        <w:t>18.</w:t>
      </w:r>
      <w:r w:rsidR="003B646A">
        <w:rPr>
          <w:sz w:val="28"/>
          <w:szCs w:val="28"/>
        </w:rPr>
        <w:t>12</w:t>
      </w:r>
      <w:r w:rsidRPr="009023E7">
        <w:rPr>
          <w:sz w:val="28"/>
          <w:szCs w:val="28"/>
        </w:rPr>
        <w:t>)</w:t>
      </w:r>
    </w:p>
    <w:p w:rsidR="00117F93" w:rsidRPr="009023E7" w:rsidRDefault="00117F93" w:rsidP="009023E7">
      <w:pPr>
        <w:pStyle w:val="a3"/>
        <w:jc w:val="both"/>
        <w:rPr>
          <w:sz w:val="28"/>
          <w:szCs w:val="28"/>
        </w:rPr>
      </w:pPr>
      <w:r w:rsidRPr="009023E7">
        <w:rPr>
          <w:sz w:val="28"/>
          <w:szCs w:val="28"/>
        </w:rPr>
        <w:t xml:space="preserve">Естественно, что при </w:t>
      </w:r>
      <w:r w:rsidRPr="009023E7">
        <w:rPr>
          <w:i/>
          <w:iCs/>
          <w:sz w:val="28"/>
          <w:szCs w:val="28"/>
        </w:rPr>
        <w:t>U</w:t>
      </w:r>
      <w:r w:rsidRPr="009023E7">
        <w:rPr>
          <w:i/>
          <w:iCs/>
          <w:sz w:val="28"/>
          <w:szCs w:val="28"/>
          <w:vertAlign w:val="subscript"/>
        </w:rPr>
        <w:t>вх1</w:t>
      </w:r>
      <w:r w:rsidRPr="009023E7">
        <w:rPr>
          <w:sz w:val="28"/>
          <w:szCs w:val="28"/>
        </w:rPr>
        <w:t>&gt;</w:t>
      </w:r>
      <w:proofErr w:type="spellStart"/>
      <w:proofErr w:type="gramStart"/>
      <w:r w:rsidRPr="009023E7">
        <w:rPr>
          <w:i/>
          <w:iCs/>
          <w:sz w:val="28"/>
          <w:szCs w:val="28"/>
        </w:rPr>
        <w:t>U</w:t>
      </w:r>
      <w:proofErr w:type="gramEnd"/>
      <w:r w:rsidRPr="009023E7">
        <w:rPr>
          <w:i/>
          <w:iCs/>
          <w:sz w:val="28"/>
          <w:szCs w:val="28"/>
          <w:vertAlign w:val="subscript"/>
        </w:rPr>
        <w:t>срб</w:t>
      </w:r>
      <w:proofErr w:type="spellEnd"/>
      <w:r w:rsidRPr="009023E7">
        <w:rPr>
          <w:i/>
          <w:iCs/>
          <w:sz w:val="28"/>
          <w:szCs w:val="28"/>
          <w:vertAlign w:val="subscript"/>
        </w:rPr>
        <w:t xml:space="preserve"> </w:t>
      </w:r>
      <w:r w:rsidRPr="009023E7">
        <w:rPr>
          <w:sz w:val="28"/>
          <w:szCs w:val="28"/>
        </w:rPr>
        <w:t>на выходе схемы сохраняется состояние лог. «1».</w:t>
      </w:r>
    </w:p>
    <w:p w:rsidR="00117F93" w:rsidRPr="009023E7" w:rsidRDefault="00117F93" w:rsidP="009023E7">
      <w:pPr>
        <w:pStyle w:val="a3"/>
        <w:jc w:val="both"/>
        <w:rPr>
          <w:sz w:val="28"/>
          <w:szCs w:val="28"/>
        </w:rPr>
      </w:pPr>
      <w:r w:rsidRPr="009023E7">
        <w:rPr>
          <w:sz w:val="28"/>
          <w:szCs w:val="28"/>
        </w:rPr>
        <w:t xml:space="preserve">При уменьшении </w:t>
      </w:r>
      <w:proofErr w:type="spellStart"/>
      <w:proofErr w:type="gramStart"/>
      <w:r w:rsidRPr="009023E7">
        <w:rPr>
          <w:i/>
          <w:iCs/>
          <w:sz w:val="28"/>
          <w:szCs w:val="28"/>
        </w:rPr>
        <w:t>U</w:t>
      </w:r>
      <w:proofErr w:type="gramEnd"/>
      <w:r w:rsidRPr="009023E7">
        <w:rPr>
          <w:i/>
          <w:iCs/>
          <w:sz w:val="28"/>
          <w:szCs w:val="28"/>
          <w:vertAlign w:val="subscript"/>
        </w:rPr>
        <w:t>вх</w:t>
      </w:r>
      <w:proofErr w:type="spellEnd"/>
      <w:r w:rsidRPr="009023E7">
        <w:rPr>
          <w:i/>
          <w:iCs/>
          <w:sz w:val="28"/>
          <w:szCs w:val="28"/>
        </w:rPr>
        <w:t xml:space="preserve"> </w:t>
      </w:r>
      <w:r w:rsidRPr="009023E7">
        <w:rPr>
          <w:sz w:val="28"/>
          <w:szCs w:val="28"/>
        </w:rPr>
        <w:t xml:space="preserve">триггер переходит в исходное состояние, когда </w:t>
      </w:r>
      <w:proofErr w:type="spellStart"/>
      <w:r w:rsidRPr="009023E7">
        <w:rPr>
          <w:i/>
          <w:iCs/>
          <w:sz w:val="28"/>
          <w:szCs w:val="28"/>
        </w:rPr>
        <w:t>U</w:t>
      </w:r>
      <w:r w:rsidRPr="009023E7">
        <w:rPr>
          <w:i/>
          <w:iCs/>
          <w:sz w:val="28"/>
          <w:szCs w:val="28"/>
          <w:vertAlign w:val="subscript"/>
        </w:rPr>
        <w:t>вх</w:t>
      </w:r>
      <w:proofErr w:type="spellEnd"/>
      <w:r w:rsidRPr="009023E7">
        <w:rPr>
          <w:i/>
          <w:iCs/>
          <w:sz w:val="28"/>
          <w:szCs w:val="28"/>
        </w:rPr>
        <w:t>=</w:t>
      </w:r>
      <w:proofErr w:type="spellStart"/>
      <w:r w:rsidRPr="009023E7">
        <w:rPr>
          <w:i/>
          <w:iCs/>
          <w:sz w:val="28"/>
          <w:szCs w:val="28"/>
        </w:rPr>
        <w:t>U</w:t>
      </w:r>
      <w:r w:rsidRPr="009023E7">
        <w:rPr>
          <w:i/>
          <w:iCs/>
          <w:sz w:val="28"/>
          <w:szCs w:val="28"/>
          <w:vertAlign w:val="subscript"/>
        </w:rPr>
        <w:t>отп</w:t>
      </w:r>
      <w:proofErr w:type="spellEnd"/>
      <w:r w:rsidRPr="009023E7">
        <w:rPr>
          <w:sz w:val="28"/>
          <w:szCs w:val="28"/>
        </w:rPr>
        <w:t xml:space="preserve">. Значение </w:t>
      </w:r>
      <w:proofErr w:type="spellStart"/>
      <w:proofErr w:type="gramStart"/>
      <w:r w:rsidRPr="009023E7">
        <w:rPr>
          <w:i/>
          <w:iCs/>
          <w:sz w:val="28"/>
          <w:szCs w:val="28"/>
        </w:rPr>
        <w:t>U</w:t>
      </w:r>
      <w:proofErr w:type="gramEnd"/>
      <w:r w:rsidRPr="009023E7">
        <w:rPr>
          <w:i/>
          <w:iCs/>
          <w:sz w:val="28"/>
          <w:szCs w:val="28"/>
          <w:vertAlign w:val="subscript"/>
        </w:rPr>
        <w:t>отп</w:t>
      </w:r>
      <w:proofErr w:type="spellEnd"/>
      <w:r w:rsidRPr="009023E7">
        <w:rPr>
          <w:i/>
          <w:iCs/>
          <w:sz w:val="28"/>
          <w:szCs w:val="28"/>
        </w:rPr>
        <w:t xml:space="preserve"> </w:t>
      </w:r>
      <w:r w:rsidRPr="009023E7">
        <w:rPr>
          <w:sz w:val="28"/>
          <w:szCs w:val="28"/>
        </w:rPr>
        <w:t xml:space="preserve">определяется из соотношения </w:t>
      </w:r>
      <w:r w:rsidR="0080763D" w:rsidRPr="009023E7">
        <w:rPr>
          <w:sz w:val="28"/>
          <w:szCs w:val="28"/>
        </w:rPr>
        <w:t>(</w:t>
      </w:r>
      <w:r w:rsidR="00EB4630">
        <w:rPr>
          <w:sz w:val="28"/>
          <w:szCs w:val="28"/>
        </w:rPr>
        <w:t>18.</w:t>
      </w:r>
      <w:r w:rsidR="003B646A">
        <w:rPr>
          <w:sz w:val="28"/>
          <w:szCs w:val="28"/>
        </w:rPr>
        <w:t>11</w:t>
      </w:r>
      <w:r w:rsidRPr="009023E7">
        <w:rPr>
          <w:sz w:val="28"/>
          <w:szCs w:val="28"/>
        </w:rPr>
        <w:t xml:space="preserve">), если положить </w:t>
      </w:r>
      <w:r w:rsidRPr="009023E7">
        <w:rPr>
          <w:i/>
          <w:iCs/>
          <w:sz w:val="28"/>
          <w:szCs w:val="28"/>
        </w:rPr>
        <w:t>U</w:t>
      </w:r>
      <w:r w:rsidRPr="009023E7">
        <w:rPr>
          <w:i/>
          <w:iCs/>
          <w:sz w:val="28"/>
          <w:szCs w:val="28"/>
          <w:vertAlign w:val="subscript"/>
        </w:rPr>
        <w:t>вх1</w:t>
      </w:r>
      <w:r w:rsidRPr="009023E7">
        <w:rPr>
          <w:i/>
          <w:iCs/>
          <w:sz w:val="28"/>
          <w:szCs w:val="28"/>
        </w:rPr>
        <w:t>=</w:t>
      </w:r>
      <w:proofErr w:type="spellStart"/>
      <w:r w:rsidRPr="009023E7">
        <w:rPr>
          <w:i/>
          <w:iCs/>
          <w:sz w:val="28"/>
          <w:szCs w:val="28"/>
        </w:rPr>
        <w:t>U</w:t>
      </w:r>
      <w:r w:rsidRPr="009023E7">
        <w:rPr>
          <w:i/>
          <w:iCs/>
          <w:sz w:val="28"/>
          <w:szCs w:val="28"/>
          <w:vertAlign w:val="subscript"/>
        </w:rPr>
        <w:t>пор</w:t>
      </w:r>
      <w:proofErr w:type="spellEnd"/>
      <w:r w:rsidRPr="009023E7">
        <w:rPr>
          <w:sz w:val="28"/>
          <w:szCs w:val="28"/>
        </w:rPr>
        <w:t>, </w:t>
      </w:r>
      <w:proofErr w:type="spellStart"/>
      <w:r w:rsidRPr="009023E7">
        <w:rPr>
          <w:i/>
          <w:iCs/>
          <w:sz w:val="28"/>
          <w:szCs w:val="28"/>
        </w:rPr>
        <w:t>U</w:t>
      </w:r>
      <w:r w:rsidRPr="009023E7">
        <w:rPr>
          <w:i/>
          <w:iCs/>
          <w:sz w:val="28"/>
          <w:szCs w:val="28"/>
          <w:vertAlign w:val="subscript"/>
        </w:rPr>
        <w:t>вых</w:t>
      </w:r>
      <w:proofErr w:type="spellEnd"/>
      <w:r w:rsidRPr="009023E7">
        <w:rPr>
          <w:i/>
          <w:iCs/>
          <w:sz w:val="28"/>
          <w:szCs w:val="28"/>
        </w:rPr>
        <w:t>=U</w:t>
      </w:r>
      <w:r w:rsidRPr="009023E7">
        <w:rPr>
          <w:sz w:val="28"/>
          <w:szCs w:val="28"/>
          <w:vertAlign w:val="superscript"/>
        </w:rPr>
        <w:t>1</w:t>
      </w:r>
      <w:r w:rsidRPr="009023E7">
        <w:rPr>
          <w:sz w:val="28"/>
          <w:szCs w:val="28"/>
        </w:rPr>
        <w:t>, </w:t>
      </w:r>
      <w:proofErr w:type="spellStart"/>
      <w:r w:rsidRPr="009023E7">
        <w:rPr>
          <w:i/>
          <w:iCs/>
          <w:sz w:val="28"/>
          <w:szCs w:val="28"/>
        </w:rPr>
        <w:t>U</w:t>
      </w:r>
      <w:r w:rsidRPr="009023E7">
        <w:rPr>
          <w:i/>
          <w:iCs/>
          <w:sz w:val="28"/>
          <w:szCs w:val="28"/>
          <w:vertAlign w:val="subscript"/>
        </w:rPr>
        <w:t>вх</w:t>
      </w:r>
      <w:proofErr w:type="spellEnd"/>
      <w:r w:rsidRPr="009023E7">
        <w:rPr>
          <w:i/>
          <w:iCs/>
          <w:sz w:val="28"/>
          <w:szCs w:val="28"/>
        </w:rPr>
        <w:t>=</w:t>
      </w:r>
      <w:proofErr w:type="spellStart"/>
      <w:r w:rsidRPr="009023E7">
        <w:rPr>
          <w:i/>
          <w:iCs/>
          <w:sz w:val="28"/>
          <w:szCs w:val="28"/>
        </w:rPr>
        <w:t>U</w:t>
      </w:r>
      <w:r w:rsidRPr="009023E7">
        <w:rPr>
          <w:i/>
          <w:iCs/>
          <w:sz w:val="28"/>
          <w:szCs w:val="28"/>
          <w:vertAlign w:val="subscript"/>
        </w:rPr>
        <w:t>отп</w:t>
      </w:r>
      <w:proofErr w:type="spellEnd"/>
      <w:r w:rsidRPr="009023E7">
        <w:rPr>
          <w:sz w:val="28"/>
          <w:szCs w:val="28"/>
        </w:rPr>
        <w:t>. </w:t>
      </w:r>
    </w:p>
    <w:p w:rsidR="00117F93" w:rsidRPr="009023E7" w:rsidRDefault="00117F93" w:rsidP="003B646A">
      <w:pPr>
        <w:pStyle w:val="a3"/>
        <w:ind w:firstLine="708"/>
        <w:jc w:val="both"/>
        <w:rPr>
          <w:sz w:val="28"/>
          <w:szCs w:val="28"/>
        </w:rPr>
      </w:pPr>
      <w:proofErr w:type="gramStart"/>
      <w:r w:rsidRPr="009023E7">
        <w:rPr>
          <w:i/>
          <w:iCs/>
          <w:sz w:val="28"/>
          <w:szCs w:val="28"/>
        </w:rPr>
        <w:t>U</w:t>
      </w:r>
      <w:proofErr w:type="gramEnd"/>
      <w:r w:rsidRPr="009023E7">
        <w:rPr>
          <w:i/>
          <w:iCs/>
          <w:sz w:val="28"/>
          <w:szCs w:val="28"/>
          <w:vertAlign w:val="subscript"/>
        </w:rPr>
        <w:t>ОТП</w:t>
      </w:r>
      <w:r w:rsidRPr="009023E7">
        <w:rPr>
          <w:i/>
          <w:iCs/>
          <w:sz w:val="28"/>
          <w:szCs w:val="28"/>
        </w:rPr>
        <w:t>= U</w:t>
      </w:r>
      <w:r w:rsidRPr="009023E7">
        <w:rPr>
          <w:i/>
          <w:iCs/>
          <w:sz w:val="28"/>
          <w:szCs w:val="28"/>
          <w:vertAlign w:val="subscript"/>
        </w:rPr>
        <w:t xml:space="preserve">ПОР </w:t>
      </w:r>
      <w:r w:rsidRPr="009023E7">
        <w:rPr>
          <w:sz w:val="28"/>
          <w:szCs w:val="28"/>
        </w:rPr>
        <w:t>+ (</w:t>
      </w:r>
      <w:r w:rsidRPr="009023E7">
        <w:rPr>
          <w:i/>
          <w:iCs/>
          <w:sz w:val="28"/>
          <w:szCs w:val="28"/>
        </w:rPr>
        <w:t>U</w:t>
      </w:r>
      <w:r w:rsidRPr="009023E7">
        <w:rPr>
          <w:sz w:val="28"/>
          <w:szCs w:val="28"/>
          <w:vertAlign w:val="superscript"/>
        </w:rPr>
        <w:t xml:space="preserve">1 </w:t>
      </w:r>
      <w:r w:rsidRPr="009023E7">
        <w:rPr>
          <w:sz w:val="28"/>
          <w:szCs w:val="28"/>
        </w:rPr>
        <w:t xml:space="preserve">– </w:t>
      </w:r>
      <w:r w:rsidRPr="009023E7">
        <w:rPr>
          <w:i/>
          <w:iCs/>
          <w:sz w:val="28"/>
          <w:szCs w:val="28"/>
        </w:rPr>
        <w:t>U</w:t>
      </w:r>
      <w:r w:rsidRPr="009023E7">
        <w:rPr>
          <w:i/>
          <w:iCs/>
          <w:sz w:val="28"/>
          <w:szCs w:val="28"/>
          <w:vertAlign w:val="subscript"/>
        </w:rPr>
        <w:t>ПОР</w:t>
      </w:r>
      <w:r w:rsidRPr="009023E7">
        <w:rPr>
          <w:sz w:val="28"/>
          <w:szCs w:val="28"/>
        </w:rPr>
        <w:t>)</w:t>
      </w:r>
      <w:r w:rsidRPr="009023E7">
        <w:rPr>
          <w:i/>
          <w:iCs/>
          <w:sz w:val="28"/>
          <w:szCs w:val="28"/>
        </w:rPr>
        <w:t>R</w:t>
      </w:r>
      <w:r w:rsidRPr="009023E7">
        <w:rPr>
          <w:sz w:val="28"/>
          <w:szCs w:val="28"/>
          <w:vertAlign w:val="subscript"/>
        </w:rPr>
        <w:t>1</w:t>
      </w:r>
      <w:r w:rsidRPr="009023E7">
        <w:rPr>
          <w:sz w:val="28"/>
          <w:szCs w:val="28"/>
        </w:rPr>
        <w:t>/</w:t>
      </w:r>
      <w:r w:rsidRPr="009023E7">
        <w:rPr>
          <w:i/>
          <w:iCs/>
          <w:sz w:val="28"/>
          <w:szCs w:val="28"/>
        </w:rPr>
        <w:t>R</w:t>
      </w:r>
      <w:r w:rsidRPr="009023E7">
        <w:rPr>
          <w:sz w:val="28"/>
          <w:szCs w:val="28"/>
          <w:vertAlign w:val="subscript"/>
        </w:rPr>
        <w:t>2</w:t>
      </w:r>
      <w:r w:rsidRPr="009023E7">
        <w:rPr>
          <w:sz w:val="28"/>
          <w:szCs w:val="28"/>
        </w:rPr>
        <w:t> </w:t>
      </w:r>
      <w:r w:rsidR="0080763D" w:rsidRPr="009023E7">
        <w:rPr>
          <w:sz w:val="28"/>
          <w:szCs w:val="28"/>
        </w:rPr>
        <w:tab/>
      </w:r>
      <w:r w:rsidR="0080763D" w:rsidRPr="009023E7">
        <w:rPr>
          <w:sz w:val="28"/>
          <w:szCs w:val="28"/>
        </w:rPr>
        <w:tab/>
      </w:r>
      <w:r w:rsidR="0080763D" w:rsidRPr="009023E7">
        <w:rPr>
          <w:sz w:val="28"/>
          <w:szCs w:val="28"/>
        </w:rPr>
        <w:tab/>
      </w:r>
      <w:r w:rsidR="0080763D" w:rsidRPr="009023E7">
        <w:rPr>
          <w:sz w:val="28"/>
          <w:szCs w:val="28"/>
        </w:rPr>
        <w:tab/>
      </w:r>
      <w:r w:rsidR="0080763D" w:rsidRPr="009023E7">
        <w:rPr>
          <w:sz w:val="28"/>
          <w:szCs w:val="28"/>
        </w:rPr>
        <w:tab/>
      </w:r>
      <w:r w:rsidR="0080763D" w:rsidRPr="009023E7">
        <w:rPr>
          <w:sz w:val="28"/>
          <w:szCs w:val="28"/>
        </w:rPr>
        <w:tab/>
      </w:r>
      <w:r w:rsidRPr="009023E7">
        <w:rPr>
          <w:sz w:val="28"/>
          <w:szCs w:val="28"/>
        </w:rPr>
        <w:t>(</w:t>
      </w:r>
      <w:r w:rsidR="00EB4630">
        <w:rPr>
          <w:sz w:val="28"/>
          <w:szCs w:val="28"/>
        </w:rPr>
        <w:t>18.</w:t>
      </w:r>
      <w:r w:rsidR="003B646A">
        <w:rPr>
          <w:sz w:val="28"/>
          <w:szCs w:val="28"/>
        </w:rPr>
        <w:t>13</w:t>
      </w:r>
      <w:r w:rsidRPr="009023E7">
        <w:rPr>
          <w:sz w:val="28"/>
          <w:szCs w:val="28"/>
        </w:rPr>
        <w:t>)</w:t>
      </w:r>
    </w:p>
    <w:p w:rsidR="00117F93" w:rsidRPr="009023E7" w:rsidRDefault="00117F93" w:rsidP="009023E7">
      <w:pPr>
        <w:pStyle w:val="a3"/>
        <w:jc w:val="both"/>
        <w:rPr>
          <w:sz w:val="28"/>
          <w:szCs w:val="28"/>
        </w:rPr>
      </w:pPr>
      <w:r w:rsidRPr="009023E7">
        <w:rPr>
          <w:sz w:val="28"/>
          <w:szCs w:val="28"/>
        </w:rPr>
        <w:t>Из соотношений (</w:t>
      </w:r>
      <w:r w:rsidR="00EB4630">
        <w:rPr>
          <w:sz w:val="28"/>
          <w:szCs w:val="28"/>
        </w:rPr>
        <w:t>18.</w:t>
      </w:r>
      <w:r w:rsidR="003B646A">
        <w:rPr>
          <w:sz w:val="28"/>
          <w:szCs w:val="28"/>
        </w:rPr>
        <w:t>12</w:t>
      </w:r>
      <w:r w:rsidRPr="009023E7">
        <w:rPr>
          <w:sz w:val="28"/>
          <w:szCs w:val="28"/>
        </w:rPr>
        <w:t>) и (</w:t>
      </w:r>
      <w:r w:rsidR="00EB4630">
        <w:rPr>
          <w:sz w:val="28"/>
          <w:szCs w:val="28"/>
        </w:rPr>
        <w:t>18.</w:t>
      </w:r>
      <w:r w:rsidR="003B646A">
        <w:rPr>
          <w:sz w:val="28"/>
          <w:szCs w:val="28"/>
        </w:rPr>
        <w:t>13</w:t>
      </w:r>
      <w:r w:rsidRPr="009023E7">
        <w:rPr>
          <w:sz w:val="28"/>
          <w:szCs w:val="28"/>
        </w:rPr>
        <w:t xml:space="preserve">) следует, что </w:t>
      </w:r>
      <w:proofErr w:type="spellStart"/>
      <w:proofErr w:type="gramStart"/>
      <w:r w:rsidRPr="009023E7">
        <w:rPr>
          <w:i/>
          <w:iCs/>
          <w:sz w:val="28"/>
          <w:szCs w:val="28"/>
        </w:rPr>
        <w:t>U</w:t>
      </w:r>
      <w:proofErr w:type="gramEnd"/>
      <w:r w:rsidRPr="009023E7">
        <w:rPr>
          <w:i/>
          <w:iCs/>
          <w:sz w:val="28"/>
          <w:szCs w:val="28"/>
          <w:vertAlign w:val="subscript"/>
        </w:rPr>
        <w:t>срб</w:t>
      </w:r>
      <w:proofErr w:type="spellEnd"/>
      <w:r w:rsidRPr="009023E7">
        <w:rPr>
          <w:sz w:val="28"/>
          <w:szCs w:val="28"/>
        </w:rPr>
        <w:t>&gt;</w:t>
      </w:r>
      <w:proofErr w:type="spellStart"/>
      <w:r w:rsidRPr="009023E7">
        <w:rPr>
          <w:i/>
          <w:iCs/>
          <w:sz w:val="28"/>
          <w:szCs w:val="28"/>
        </w:rPr>
        <w:t>U</w:t>
      </w:r>
      <w:r w:rsidRPr="009023E7">
        <w:rPr>
          <w:i/>
          <w:iCs/>
          <w:sz w:val="28"/>
          <w:szCs w:val="28"/>
          <w:vertAlign w:val="subscript"/>
        </w:rPr>
        <w:t>отп</w:t>
      </w:r>
      <w:proofErr w:type="spellEnd"/>
      <w:r w:rsidRPr="009023E7">
        <w:rPr>
          <w:i/>
          <w:iCs/>
          <w:sz w:val="28"/>
          <w:szCs w:val="28"/>
          <w:vertAlign w:val="subscript"/>
        </w:rPr>
        <w:t xml:space="preserve"> </w:t>
      </w:r>
      <w:r w:rsidRPr="009023E7">
        <w:rPr>
          <w:sz w:val="28"/>
          <w:szCs w:val="28"/>
        </w:rPr>
        <w:t>и, таким образом, амплитудная передаточная характеристика несимметричного триггера на ЛЭ име</w:t>
      </w:r>
      <w:r w:rsidR="00367C58" w:rsidRPr="009023E7">
        <w:rPr>
          <w:sz w:val="28"/>
          <w:szCs w:val="28"/>
        </w:rPr>
        <w:t>ет петлю гистерезиса. Вычитая (</w:t>
      </w:r>
      <w:r w:rsidR="00EB4630">
        <w:rPr>
          <w:sz w:val="28"/>
          <w:szCs w:val="28"/>
        </w:rPr>
        <w:t>18.</w:t>
      </w:r>
      <w:r w:rsidR="003B646A">
        <w:rPr>
          <w:sz w:val="28"/>
          <w:szCs w:val="28"/>
        </w:rPr>
        <w:t>13</w:t>
      </w:r>
      <w:r w:rsidRPr="009023E7">
        <w:rPr>
          <w:sz w:val="28"/>
          <w:szCs w:val="28"/>
        </w:rPr>
        <w:t>) из (</w:t>
      </w:r>
      <w:r w:rsidR="00EB4630">
        <w:rPr>
          <w:sz w:val="28"/>
          <w:szCs w:val="28"/>
        </w:rPr>
        <w:t>18.</w:t>
      </w:r>
      <w:r w:rsidR="003B646A">
        <w:rPr>
          <w:sz w:val="28"/>
          <w:szCs w:val="28"/>
        </w:rPr>
        <w:t>12</w:t>
      </w:r>
      <w:r w:rsidRPr="009023E7">
        <w:rPr>
          <w:sz w:val="28"/>
          <w:szCs w:val="28"/>
        </w:rPr>
        <w:t xml:space="preserve">), получаем </w:t>
      </w:r>
    </w:p>
    <w:p w:rsidR="00117F93" w:rsidRPr="003B646A" w:rsidRDefault="00117F93" w:rsidP="003B646A">
      <w:pPr>
        <w:pStyle w:val="a3"/>
        <w:ind w:firstLine="708"/>
        <w:jc w:val="both"/>
        <w:rPr>
          <w:sz w:val="28"/>
          <w:szCs w:val="28"/>
        </w:rPr>
      </w:pPr>
      <w:proofErr w:type="gramStart"/>
      <w:r w:rsidRPr="009023E7">
        <w:rPr>
          <w:i/>
          <w:iCs/>
          <w:sz w:val="28"/>
          <w:szCs w:val="28"/>
        </w:rPr>
        <w:t>U</w:t>
      </w:r>
      <w:proofErr w:type="gramEnd"/>
      <w:r w:rsidRPr="009023E7">
        <w:rPr>
          <w:i/>
          <w:iCs/>
          <w:sz w:val="28"/>
          <w:szCs w:val="28"/>
          <w:vertAlign w:val="subscript"/>
        </w:rPr>
        <w:t>СРБ</w:t>
      </w:r>
      <w:r w:rsidRPr="009023E7">
        <w:rPr>
          <w:i/>
          <w:iCs/>
          <w:sz w:val="28"/>
          <w:szCs w:val="28"/>
        </w:rPr>
        <w:t xml:space="preserve">  </w:t>
      </w:r>
      <w:r w:rsidRPr="009023E7">
        <w:rPr>
          <w:sz w:val="28"/>
          <w:szCs w:val="28"/>
        </w:rPr>
        <w:t xml:space="preserve">– </w:t>
      </w:r>
      <w:r w:rsidRPr="009023E7">
        <w:rPr>
          <w:i/>
          <w:iCs/>
          <w:sz w:val="28"/>
          <w:szCs w:val="28"/>
        </w:rPr>
        <w:t>U</w:t>
      </w:r>
      <w:r w:rsidRPr="009023E7">
        <w:rPr>
          <w:i/>
          <w:iCs/>
          <w:sz w:val="28"/>
          <w:szCs w:val="28"/>
          <w:vertAlign w:val="subscript"/>
        </w:rPr>
        <w:t xml:space="preserve">ОТП </w:t>
      </w:r>
      <w:r w:rsidRPr="009023E7">
        <w:rPr>
          <w:sz w:val="28"/>
          <w:szCs w:val="28"/>
        </w:rPr>
        <w:t>= (</w:t>
      </w:r>
      <w:r w:rsidRPr="009023E7">
        <w:rPr>
          <w:i/>
          <w:iCs/>
          <w:sz w:val="28"/>
          <w:szCs w:val="28"/>
        </w:rPr>
        <w:t>U</w:t>
      </w:r>
      <w:r w:rsidRPr="009023E7">
        <w:rPr>
          <w:sz w:val="28"/>
          <w:szCs w:val="28"/>
          <w:vertAlign w:val="superscript"/>
        </w:rPr>
        <w:t>1</w:t>
      </w:r>
      <w:r w:rsidRPr="009023E7">
        <w:rPr>
          <w:sz w:val="28"/>
          <w:szCs w:val="28"/>
        </w:rPr>
        <w:t xml:space="preserve"> – </w:t>
      </w:r>
      <w:r w:rsidRPr="009023E7">
        <w:rPr>
          <w:i/>
          <w:iCs/>
          <w:sz w:val="28"/>
          <w:szCs w:val="28"/>
        </w:rPr>
        <w:t>U</w:t>
      </w:r>
      <w:r w:rsidRPr="009023E7">
        <w:rPr>
          <w:sz w:val="28"/>
          <w:szCs w:val="28"/>
          <w:vertAlign w:val="superscript"/>
        </w:rPr>
        <w:t>0</w:t>
      </w:r>
      <w:r w:rsidRPr="009023E7">
        <w:rPr>
          <w:sz w:val="28"/>
          <w:szCs w:val="28"/>
        </w:rPr>
        <w:t>)</w:t>
      </w:r>
      <w:r w:rsidRPr="009023E7">
        <w:rPr>
          <w:i/>
          <w:iCs/>
          <w:sz w:val="28"/>
          <w:szCs w:val="28"/>
        </w:rPr>
        <w:t>R</w:t>
      </w:r>
      <w:r w:rsidRPr="009023E7">
        <w:rPr>
          <w:sz w:val="28"/>
          <w:szCs w:val="28"/>
          <w:vertAlign w:val="subscript"/>
        </w:rPr>
        <w:t>1</w:t>
      </w:r>
      <w:r w:rsidRPr="009023E7">
        <w:rPr>
          <w:sz w:val="28"/>
          <w:szCs w:val="28"/>
        </w:rPr>
        <w:t>/</w:t>
      </w:r>
      <w:r w:rsidRPr="009023E7">
        <w:rPr>
          <w:i/>
          <w:iCs/>
          <w:sz w:val="28"/>
          <w:szCs w:val="28"/>
        </w:rPr>
        <w:t>R</w:t>
      </w:r>
      <w:r w:rsidRPr="009023E7">
        <w:rPr>
          <w:sz w:val="28"/>
          <w:szCs w:val="28"/>
          <w:vertAlign w:val="subscript"/>
        </w:rPr>
        <w:t>2</w:t>
      </w:r>
      <w:r w:rsidR="003B646A">
        <w:rPr>
          <w:sz w:val="28"/>
          <w:szCs w:val="28"/>
        </w:rPr>
        <w:tab/>
      </w:r>
      <w:r w:rsidR="003B646A">
        <w:rPr>
          <w:sz w:val="28"/>
          <w:szCs w:val="28"/>
        </w:rPr>
        <w:tab/>
      </w:r>
      <w:r w:rsidR="003B646A">
        <w:rPr>
          <w:sz w:val="28"/>
          <w:szCs w:val="28"/>
        </w:rPr>
        <w:tab/>
      </w:r>
      <w:r w:rsidR="003B646A">
        <w:rPr>
          <w:sz w:val="28"/>
          <w:szCs w:val="28"/>
        </w:rPr>
        <w:tab/>
      </w:r>
      <w:r w:rsidR="003B646A">
        <w:rPr>
          <w:sz w:val="28"/>
          <w:szCs w:val="28"/>
        </w:rPr>
        <w:tab/>
      </w:r>
      <w:r w:rsidR="003B646A">
        <w:rPr>
          <w:sz w:val="28"/>
          <w:szCs w:val="28"/>
        </w:rPr>
        <w:tab/>
      </w:r>
      <w:r w:rsidR="003B646A">
        <w:rPr>
          <w:sz w:val="28"/>
          <w:szCs w:val="28"/>
        </w:rPr>
        <w:tab/>
        <w:t>(18.14)</w:t>
      </w:r>
    </w:p>
    <w:p w:rsidR="00117F93" w:rsidRPr="009023E7" w:rsidRDefault="00117F93" w:rsidP="009023E7">
      <w:pPr>
        <w:pStyle w:val="a3"/>
        <w:jc w:val="both"/>
        <w:rPr>
          <w:sz w:val="28"/>
          <w:szCs w:val="28"/>
        </w:rPr>
      </w:pPr>
      <w:r w:rsidRPr="009023E7">
        <w:rPr>
          <w:sz w:val="28"/>
          <w:szCs w:val="28"/>
        </w:rPr>
        <w:t>Откуда видно, ширина петли гистерезиса пропорциональна логическому перепаду ∆</w:t>
      </w:r>
      <w:proofErr w:type="gramStart"/>
      <w:r w:rsidRPr="009023E7">
        <w:rPr>
          <w:i/>
          <w:iCs/>
          <w:sz w:val="28"/>
          <w:szCs w:val="28"/>
        </w:rPr>
        <w:t>U</w:t>
      </w:r>
      <w:proofErr w:type="gramEnd"/>
      <w:r w:rsidRPr="009023E7">
        <w:rPr>
          <w:i/>
          <w:iCs/>
          <w:sz w:val="28"/>
          <w:szCs w:val="28"/>
          <w:vertAlign w:val="subscript"/>
        </w:rPr>
        <w:t>Л</w:t>
      </w:r>
      <w:r w:rsidRPr="009023E7">
        <w:rPr>
          <w:sz w:val="28"/>
          <w:szCs w:val="28"/>
        </w:rPr>
        <w:t xml:space="preserve">. </w:t>
      </w:r>
    </w:p>
    <w:p w:rsidR="00117F93" w:rsidRPr="009023E7" w:rsidRDefault="00117F93" w:rsidP="009023E7">
      <w:pPr>
        <w:pStyle w:val="a3"/>
        <w:jc w:val="both"/>
        <w:rPr>
          <w:sz w:val="28"/>
          <w:szCs w:val="28"/>
        </w:rPr>
      </w:pPr>
      <w:r w:rsidRPr="009023E7">
        <w:rPr>
          <w:sz w:val="28"/>
          <w:szCs w:val="28"/>
        </w:rPr>
        <w:t>Несимметричные триггеры применяют в качестве формирователей импульсов прямоугольной формы при воздействии на вход, например, синусоидального напряжения (Рисунок </w:t>
      </w:r>
      <w:r w:rsidR="00EB4630">
        <w:rPr>
          <w:sz w:val="28"/>
          <w:szCs w:val="28"/>
        </w:rPr>
        <w:t>18.</w:t>
      </w:r>
      <w:r w:rsidR="00AD033D" w:rsidRPr="009023E7">
        <w:rPr>
          <w:sz w:val="28"/>
          <w:szCs w:val="28"/>
        </w:rPr>
        <w:t>12</w:t>
      </w:r>
      <w:r w:rsidRPr="009023E7">
        <w:rPr>
          <w:sz w:val="28"/>
          <w:szCs w:val="28"/>
        </w:rPr>
        <w:t>,б).</w:t>
      </w:r>
    </w:p>
    <w:p w:rsidR="00117F93" w:rsidRDefault="00117F93" w:rsidP="009023E7">
      <w:pPr>
        <w:pStyle w:val="a3"/>
        <w:jc w:val="both"/>
        <w:rPr>
          <w:sz w:val="28"/>
          <w:szCs w:val="28"/>
        </w:rPr>
      </w:pPr>
      <w:r w:rsidRPr="009023E7">
        <w:rPr>
          <w:sz w:val="28"/>
          <w:szCs w:val="28"/>
        </w:rPr>
        <w:t xml:space="preserve">Поскольку выходное напряжение резко возрастает при </w:t>
      </w:r>
      <w:proofErr w:type="gramStart"/>
      <w:r w:rsidRPr="009023E7">
        <w:rPr>
          <w:i/>
          <w:iCs/>
          <w:sz w:val="28"/>
          <w:szCs w:val="28"/>
        </w:rPr>
        <w:t>U</w:t>
      </w:r>
      <w:proofErr w:type="gramEnd"/>
      <w:r w:rsidRPr="009023E7">
        <w:rPr>
          <w:i/>
          <w:iCs/>
          <w:sz w:val="28"/>
          <w:szCs w:val="28"/>
          <w:vertAlign w:val="subscript"/>
        </w:rPr>
        <w:t>ВХ</w:t>
      </w:r>
      <w:r w:rsidRPr="009023E7">
        <w:rPr>
          <w:sz w:val="28"/>
          <w:szCs w:val="28"/>
        </w:rPr>
        <w:t>=</w:t>
      </w:r>
      <w:r w:rsidRPr="009023E7">
        <w:rPr>
          <w:i/>
          <w:iCs/>
          <w:sz w:val="28"/>
          <w:szCs w:val="28"/>
        </w:rPr>
        <w:t>U</w:t>
      </w:r>
      <w:r w:rsidRPr="009023E7">
        <w:rPr>
          <w:i/>
          <w:iCs/>
          <w:sz w:val="28"/>
          <w:szCs w:val="28"/>
          <w:vertAlign w:val="subscript"/>
        </w:rPr>
        <w:t>СРБ</w:t>
      </w:r>
      <w:r w:rsidRPr="009023E7">
        <w:rPr>
          <w:i/>
          <w:iCs/>
          <w:sz w:val="28"/>
          <w:szCs w:val="28"/>
        </w:rPr>
        <w:t xml:space="preserve">, </w:t>
      </w:r>
      <w:r w:rsidRPr="009023E7">
        <w:rPr>
          <w:sz w:val="28"/>
          <w:szCs w:val="28"/>
        </w:rPr>
        <w:t xml:space="preserve">то такие триггеры используют и в качестве </w:t>
      </w:r>
      <w:r w:rsidRPr="009023E7">
        <w:rPr>
          <w:i/>
          <w:iCs/>
          <w:sz w:val="28"/>
          <w:szCs w:val="28"/>
        </w:rPr>
        <w:t>компаратора напряжения</w:t>
      </w:r>
      <w:r w:rsidRPr="009023E7">
        <w:rPr>
          <w:sz w:val="28"/>
          <w:szCs w:val="28"/>
        </w:rPr>
        <w:t> — устройства, которое позволяет зафиксировать момент достижения сигналом некоторого заданного уровня.</w:t>
      </w:r>
    </w:p>
    <w:p w:rsidR="003E5D2D" w:rsidRPr="009023E7" w:rsidRDefault="003E5D2D" w:rsidP="009023E7">
      <w:pPr>
        <w:pStyle w:val="a3"/>
        <w:jc w:val="both"/>
        <w:rPr>
          <w:sz w:val="28"/>
          <w:szCs w:val="28"/>
        </w:rPr>
      </w:pPr>
    </w:p>
    <w:p w:rsidR="00117F93" w:rsidRPr="009023E7" w:rsidRDefault="00EB4630" w:rsidP="009023E7">
      <w:pPr>
        <w:pStyle w:val="a3"/>
        <w:jc w:val="both"/>
        <w:outlineLvl w:val="1"/>
        <w:rPr>
          <w:b/>
          <w:bCs/>
          <w:kern w:val="36"/>
          <w:sz w:val="28"/>
          <w:szCs w:val="28"/>
        </w:rPr>
      </w:pPr>
      <w:bookmarkStart w:id="8" w:name="metkadoc8"/>
      <w:r>
        <w:rPr>
          <w:b/>
          <w:bCs/>
          <w:kern w:val="36"/>
          <w:sz w:val="28"/>
          <w:szCs w:val="28"/>
        </w:rPr>
        <w:t>18.</w:t>
      </w:r>
      <w:r w:rsidR="00117F93" w:rsidRPr="009023E7">
        <w:rPr>
          <w:b/>
          <w:bCs/>
          <w:kern w:val="36"/>
          <w:sz w:val="28"/>
          <w:szCs w:val="28"/>
        </w:rPr>
        <w:t>2 Регистры </w:t>
      </w:r>
    </w:p>
    <w:bookmarkEnd w:id="8"/>
    <w:p w:rsidR="00117F93" w:rsidRPr="009023E7" w:rsidRDefault="00117F93" w:rsidP="009023E7">
      <w:pPr>
        <w:pStyle w:val="a3"/>
        <w:jc w:val="both"/>
        <w:rPr>
          <w:sz w:val="28"/>
          <w:szCs w:val="28"/>
        </w:rPr>
      </w:pPr>
      <w:r w:rsidRPr="009023E7">
        <w:rPr>
          <w:i/>
          <w:iCs/>
          <w:sz w:val="28"/>
          <w:szCs w:val="28"/>
        </w:rPr>
        <w:t>Регистры</w:t>
      </w:r>
      <w:r w:rsidRPr="009023E7">
        <w:rPr>
          <w:sz w:val="28"/>
          <w:szCs w:val="28"/>
        </w:rPr>
        <w:t> — это функциональные узлы на основе триггеров, предназначенные для приёма, кратковременного хранения (на один или несколько циклов работы данного устройства), передачи и преобразования многоразрядной цифровой информации.</w:t>
      </w:r>
    </w:p>
    <w:p w:rsidR="00117F93" w:rsidRDefault="00117F93" w:rsidP="009023E7">
      <w:pPr>
        <w:pStyle w:val="a3"/>
        <w:jc w:val="both"/>
        <w:rPr>
          <w:sz w:val="28"/>
          <w:szCs w:val="28"/>
        </w:rPr>
      </w:pPr>
      <w:r w:rsidRPr="009023E7">
        <w:rPr>
          <w:sz w:val="28"/>
          <w:szCs w:val="28"/>
        </w:rPr>
        <w:t>В зависимости от способа записи информации (кода числа) различают параллельные, последовательные и параллельно — последовательные регистры.</w:t>
      </w:r>
    </w:p>
    <w:p w:rsidR="003E5D2D" w:rsidRPr="009023E7" w:rsidRDefault="003E5D2D" w:rsidP="009023E7">
      <w:pPr>
        <w:pStyle w:val="a3"/>
        <w:jc w:val="both"/>
        <w:rPr>
          <w:sz w:val="28"/>
          <w:szCs w:val="28"/>
        </w:rPr>
      </w:pPr>
    </w:p>
    <w:p w:rsidR="00117F93" w:rsidRPr="009023E7" w:rsidRDefault="00EB4630" w:rsidP="009023E7">
      <w:pPr>
        <w:pStyle w:val="a3"/>
        <w:jc w:val="both"/>
        <w:outlineLvl w:val="1"/>
        <w:rPr>
          <w:b/>
          <w:bCs/>
          <w:kern w:val="36"/>
          <w:sz w:val="28"/>
          <w:szCs w:val="28"/>
        </w:rPr>
      </w:pPr>
      <w:bookmarkStart w:id="9" w:name="metkadoc9"/>
      <w:r>
        <w:rPr>
          <w:b/>
          <w:bCs/>
          <w:kern w:val="36"/>
          <w:sz w:val="28"/>
          <w:szCs w:val="28"/>
        </w:rPr>
        <w:t>18.</w:t>
      </w:r>
      <w:r w:rsidR="00117F93" w:rsidRPr="009023E7">
        <w:rPr>
          <w:b/>
          <w:bCs/>
          <w:kern w:val="36"/>
          <w:sz w:val="28"/>
          <w:szCs w:val="28"/>
        </w:rPr>
        <w:t>2.1 Параллельные регистры (регистры памяти) </w:t>
      </w:r>
    </w:p>
    <w:bookmarkEnd w:id="9"/>
    <w:p w:rsidR="00117F93" w:rsidRPr="009023E7" w:rsidRDefault="00117F93" w:rsidP="009023E7">
      <w:pPr>
        <w:pStyle w:val="a3"/>
        <w:jc w:val="both"/>
        <w:rPr>
          <w:sz w:val="28"/>
          <w:szCs w:val="28"/>
        </w:rPr>
      </w:pPr>
      <w:r w:rsidRPr="009023E7">
        <w:rPr>
          <w:sz w:val="28"/>
          <w:szCs w:val="28"/>
        </w:rPr>
        <w:t xml:space="preserve">Запись кода в параллельные регистры осуществляется параллельным кодом, то есть во все разряды регистра одновременно. Их функция сводится только к приёму, хранению и передаче информации. В связи с этим параллельные регистры называют </w:t>
      </w:r>
      <w:r w:rsidRPr="009023E7">
        <w:rPr>
          <w:i/>
          <w:iCs/>
          <w:sz w:val="28"/>
          <w:szCs w:val="28"/>
        </w:rPr>
        <w:t>регистрами памяти.</w:t>
      </w:r>
    </w:p>
    <w:p w:rsidR="00117F93" w:rsidRPr="009023E7" w:rsidRDefault="00117F93" w:rsidP="009023E7">
      <w:pPr>
        <w:pStyle w:val="a3"/>
        <w:jc w:val="both"/>
        <w:rPr>
          <w:sz w:val="28"/>
          <w:szCs w:val="28"/>
        </w:rPr>
      </w:pPr>
      <w:proofErr w:type="gramStart"/>
      <w:r w:rsidRPr="009023E7">
        <w:rPr>
          <w:sz w:val="28"/>
          <w:szCs w:val="28"/>
        </w:rPr>
        <w:t>Параллельный</w:t>
      </w:r>
      <w:proofErr w:type="gramEnd"/>
      <w:r w:rsidRPr="009023E7">
        <w:rPr>
          <w:sz w:val="28"/>
          <w:szCs w:val="28"/>
        </w:rPr>
        <w:t> N-разрядный состоит из N триггеров, объединённых общими цепями управления. </w:t>
      </w:r>
    </w:p>
    <w:p w:rsidR="00117F93" w:rsidRPr="009023E7" w:rsidRDefault="00117F93" w:rsidP="009023E7">
      <w:pPr>
        <w:pStyle w:val="a3"/>
        <w:jc w:val="both"/>
        <w:rPr>
          <w:sz w:val="28"/>
          <w:szCs w:val="28"/>
        </w:rPr>
      </w:pPr>
      <w:r w:rsidRPr="009023E7">
        <w:rPr>
          <w:sz w:val="28"/>
          <w:szCs w:val="28"/>
        </w:rPr>
        <w:t>В качестве примера на рисунке </w:t>
      </w:r>
      <w:r w:rsidR="00EB4630">
        <w:rPr>
          <w:sz w:val="28"/>
          <w:szCs w:val="28"/>
        </w:rPr>
        <w:t>18.</w:t>
      </w:r>
      <w:r w:rsidR="00D227A4" w:rsidRPr="009023E7">
        <w:rPr>
          <w:sz w:val="28"/>
          <w:szCs w:val="28"/>
        </w:rPr>
        <w:t>13</w:t>
      </w:r>
      <w:r w:rsidRPr="009023E7">
        <w:rPr>
          <w:sz w:val="28"/>
          <w:szCs w:val="28"/>
        </w:rPr>
        <w:t>,а приведена схема 4-разрядного параллельного регистра, построенного на RS-триггерах D5…D8. Элементы D1…D4 образуют цепь управления записью, а элементы D9…D12 — цепь управления чтением.</w:t>
      </w:r>
    </w:p>
    <w:p w:rsidR="00117F93" w:rsidRPr="009023E7" w:rsidRDefault="00ED0994" w:rsidP="00C44CF3">
      <w:pPr>
        <w:jc w:val="center"/>
        <w:rPr>
          <w:sz w:val="28"/>
          <w:szCs w:val="28"/>
        </w:rPr>
      </w:pPr>
      <w:r>
        <w:rPr>
          <w:noProof/>
          <w:sz w:val="28"/>
          <w:szCs w:val="28"/>
        </w:rPr>
        <w:drawing>
          <wp:inline distT="0" distB="0" distL="0" distR="0" wp14:anchorId="6CEC879E" wp14:editId="491BADE3">
            <wp:extent cx="4810125" cy="3162300"/>
            <wp:effectExtent l="0" t="0" r="0" b="0"/>
            <wp:docPr id="39" name="Рисунок 39" descr="image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image3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10125" cy="3162300"/>
                    </a:xfrm>
                    <a:prstGeom prst="rect">
                      <a:avLst/>
                    </a:prstGeom>
                    <a:noFill/>
                    <a:ln>
                      <a:noFill/>
                    </a:ln>
                  </pic:spPr>
                </pic:pic>
              </a:graphicData>
            </a:graphic>
          </wp:inline>
        </w:drawing>
      </w:r>
    </w:p>
    <w:p w:rsidR="00117F93" w:rsidRPr="009023E7" w:rsidRDefault="00117F93" w:rsidP="009023E7">
      <w:pPr>
        <w:pStyle w:val="a3"/>
        <w:jc w:val="both"/>
        <w:rPr>
          <w:sz w:val="28"/>
          <w:szCs w:val="28"/>
        </w:rPr>
      </w:pPr>
      <w:r w:rsidRPr="009023E7">
        <w:rPr>
          <w:sz w:val="28"/>
          <w:szCs w:val="28"/>
        </w:rPr>
        <w:t>Рисунок </w:t>
      </w:r>
      <w:r w:rsidR="00EB4630">
        <w:rPr>
          <w:sz w:val="28"/>
          <w:szCs w:val="28"/>
        </w:rPr>
        <w:t>18.</w:t>
      </w:r>
      <w:r w:rsidR="00D227A4" w:rsidRPr="009023E7">
        <w:rPr>
          <w:sz w:val="28"/>
          <w:szCs w:val="28"/>
        </w:rPr>
        <w:t>13</w:t>
      </w:r>
      <w:r w:rsidRPr="009023E7">
        <w:rPr>
          <w:sz w:val="28"/>
          <w:szCs w:val="28"/>
        </w:rPr>
        <w:t> </w:t>
      </w:r>
      <w:r w:rsidR="00C44CF3">
        <w:rPr>
          <w:sz w:val="28"/>
          <w:szCs w:val="28"/>
        </w:rPr>
        <w:t xml:space="preserve">- </w:t>
      </w:r>
      <w:r w:rsidRPr="009023E7">
        <w:rPr>
          <w:sz w:val="28"/>
          <w:szCs w:val="28"/>
        </w:rPr>
        <w:t>Функциональная схема а) и УГО б) параллельного регистра.</w:t>
      </w:r>
    </w:p>
    <w:p w:rsidR="00117F93" w:rsidRPr="009023E7" w:rsidRDefault="00117F93" w:rsidP="009023E7">
      <w:pPr>
        <w:jc w:val="both"/>
        <w:rPr>
          <w:sz w:val="28"/>
          <w:szCs w:val="28"/>
        </w:rPr>
      </w:pPr>
    </w:p>
    <w:p w:rsidR="00117F93" w:rsidRPr="009023E7" w:rsidRDefault="00117F93" w:rsidP="009023E7">
      <w:pPr>
        <w:pStyle w:val="a3"/>
        <w:jc w:val="both"/>
        <w:rPr>
          <w:sz w:val="28"/>
          <w:szCs w:val="28"/>
        </w:rPr>
      </w:pPr>
      <w:r w:rsidRPr="009023E7">
        <w:rPr>
          <w:sz w:val="28"/>
          <w:szCs w:val="28"/>
        </w:rPr>
        <w:t xml:space="preserve">Перед записью информации все триггеры регистра устанавливают в состояние «0» путём подачи импульса «1» </w:t>
      </w:r>
      <w:proofErr w:type="gramStart"/>
      <w:r w:rsidRPr="009023E7">
        <w:rPr>
          <w:sz w:val="28"/>
          <w:szCs w:val="28"/>
        </w:rPr>
        <w:t>на</w:t>
      </w:r>
      <w:proofErr w:type="gramEnd"/>
      <w:r w:rsidRPr="009023E7">
        <w:rPr>
          <w:sz w:val="28"/>
          <w:szCs w:val="28"/>
        </w:rPr>
        <w:t xml:space="preserve"> </w:t>
      </w:r>
      <w:proofErr w:type="gramStart"/>
      <w:r w:rsidRPr="009023E7">
        <w:rPr>
          <w:sz w:val="28"/>
          <w:szCs w:val="28"/>
        </w:rPr>
        <w:t>их</w:t>
      </w:r>
      <w:proofErr w:type="gramEnd"/>
      <w:r w:rsidRPr="009023E7">
        <w:rPr>
          <w:sz w:val="28"/>
          <w:szCs w:val="28"/>
        </w:rPr>
        <w:t xml:space="preserve"> R-входы.</w:t>
      </w:r>
    </w:p>
    <w:p w:rsidR="00117F93" w:rsidRPr="009023E7" w:rsidRDefault="00117F93" w:rsidP="009023E7">
      <w:pPr>
        <w:pStyle w:val="a3"/>
        <w:jc w:val="both"/>
        <w:rPr>
          <w:sz w:val="28"/>
          <w:szCs w:val="28"/>
        </w:rPr>
      </w:pPr>
      <w:r w:rsidRPr="009023E7">
        <w:rPr>
          <w:sz w:val="28"/>
          <w:szCs w:val="28"/>
        </w:rPr>
        <w:t>Записываемая информация подаётся на входы DI</w:t>
      </w:r>
      <w:r w:rsidRPr="009023E7">
        <w:rPr>
          <w:sz w:val="28"/>
          <w:szCs w:val="28"/>
          <w:vertAlign w:val="subscript"/>
        </w:rPr>
        <w:t>1</w:t>
      </w:r>
      <w:r w:rsidRPr="009023E7">
        <w:rPr>
          <w:sz w:val="28"/>
          <w:szCs w:val="28"/>
        </w:rPr>
        <w:t>…DI</w:t>
      </w:r>
      <w:r w:rsidRPr="009023E7">
        <w:rPr>
          <w:sz w:val="28"/>
          <w:szCs w:val="28"/>
          <w:vertAlign w:val="subscript"/>
        </w:rPr>
        <w:t>4</w:t>
      </w:r>
      <w:r w:rsidRPr="009023E7">
        <w:rPr>
          <w:sz w:val="28"/>
          <w:szCs w:val="28"/>
        </w:rPr>
        <w:t>. Для записи информации подаётся импульс «</w:t>
      </w:r>
      <w:proofErr w:type="spellStart"/>
      <w:r w:rsidRPr="009023E7">
        <w:rPr>
          <w:sz w:val="28"/>
          <w:szCs w:val="28"/>
        </w:rPr>
        <w:t>Зп</w:t>
      </w:r>
      <w:proofErr w:type="spellEnd"/>
      <w:r w:rsidRPr="009023E7">
        <w:rPr>
          <w:sz w:val="28"/>
          <w:szCs w:val="28"/>
        </w:rPr>
        <w:t>», открывающий входные элементы «И». Код входного числа записывается в регистр. По окончании импульса «</w:t>
      </w:r>
      <w:proofErr w:type="spellStart"/>
      <w:r w:rsidRPr="009023E7">
        <w:rPr>
          <w:sz w:val="28"/>
          <w:szCs w:val="28"/>
        </w:rPr>
        <w:t>Зп</w:t>
      </w:r>
      <w:proofErr w:type="spellEnd"/>
      <w:r w:rsidRPr="009023E7">
        <w:rPr>
          <w:sz w:val="28"/>
          <w:szCs w:val="28"/>
        </w:rPr>
        <w:t xml:space="preserve">» элементы D1…D4 закрываются, а информация, записанная в регистр, </w:t>
      </w:r>
      <w:proofErr w:type="gramStart"/>
      <w:r w:rsidRPr="009023E7">
        <w:rPr>
          <w:sz w:val="28"/>
          <w:szCs w:val="28"/>
        </w:rPr>
        <w:t>сохраняется</w:t>
      </w:r>
      <w:proofErr w:type="gramEnd"/>
      <w:r w:rsidRPr="009023E7">
        <w:rPr>
          <w:sz w:val="28"/>
          <w:szCs w:val="28"/>
        </w:rPr>
        <w:t xml:space="preserve"> несмотря на то, что входная информация может изменяться.</w:t>
      </w:r>
    </w:p>
    <w:p w:rsidR="00117F93" w:rsidRDefault="00117F93" w:rsidP="009023E7">
      <w:pPr>
        <w:pStyle w:val="a3"/>
        <w:jc w:val="both"/>
        <w:rPr>
          <w:sz w:val="28"/>
          <w:szCs w:val="28"/>
        </w:rPr>
      </w:pPr>
      <w:r w:rsidRPr="009023E7">
        <w:rPr>
          <w:sz w:val="28"/>
          <w:szCs w:val="28"/>
        </w:rPr>
        <w:t>Для считывания информации подают сигнал «1» на вход «</w:t>
      </w:r>
      <w:proofErr w:type="spellStart"/>
      <w:r w:rsidRPr="009023E7">
        <w:rPr>
          <w:sz w:val="28"/>
          <w:szCs w:val="28"/>
        </w:rPr>
        <w:t>Чт</w:t>
      </w:r>
      <w:proofErr w:type="spellEnd"/>
      <w:r w:rsidRPr="009023E7">
        <w:rPr>
          <w:sz w:val="28"/>
          <w:szCs w:val="28"/>
        </w:rPr>
        <w:t xml:space="preserve">». По этому сигналу на выходные шины регистра на время действия сигнала передаётся код числа, записанный в регистр. По окончанию операции чтения выходные ключи закрываются, а информация, записанная в регистр, сохраняется. То </w:t>
      </w:r>
      <w:proofErr w:type="gramStart"/>
      <w:r w:rsidRPr="009023E7">
        <w:rPr>
          <w:sz w:val="28"/>
          <w:szCs w:val="28"/>
        </w:rPr>
        <w:t>есть</w:t>
      </w:r>
      <w:proofErr w:type="gramEnd"/>
      <w:r w:rsidRPr="009023E7">
        <w:rPr>
          <w:sz w:val="28"/>
          <w:szCs w:val="28"/>
        </w:rPr>
        <w:t xml:space="preserve"> возможно многократное считывание информации. Условное графическое обозначение параллельного регистра приведено на рисунке </w:t>
      </w:r>
      <w:r w:rsidR="00EB4630">
        <w:rPr>
          <w:sz w:val="28"/>
          <w:szCs w:val="28"/>
        </w:rPr>
        <w:t>18.</w:t>
      </w:r>
      <w:r w:rsidR="00D227A4" w:rsidRPr="009023E7">
        <w:rPr>
          <w:sz w:val="28"/>
          <w:szCs w:val="28"/>
        </w:rPr>
        <w:t>13</w:t>
      </w:r>
      <w:r w:rsidRPr="009023E7">
        <w:rPr>
          <w:sz w:val="28"/>
          <w:szCs w:val="28"/>
        </w:rPr>
        <w:t>,б.</w:t>
      </w:r>
    </w:p>
    <w:p w:rsidR="00C44CF3" w:rsidRPr="009023E7" w:rsidRDefault="00C44CF3" w:rsidP="009023E7">
      <w:pPr>
        <w:pStyle w:val="a3"/>
        <w:jc w:val="both"/>
        <w:rPr>
          <w:sz w:val="28"/>
          <w:szCs w:val="28"/>
        </w:rPr>
      </w:pPr>
    </w:p>
    <w:p w:rsidR="00117F93" w:rsidRPr="009023E7" w:rsidRDefault="00EB4630" w:rsidP="009023E7">
      <w:pPr>
        <w:pStyle w:val="a3"/>
        <w:jc w:val="both"/>
        <w:outlineLvl w:val="1"/>
        <w:rPr>
          <w:b/>
          <w:bCs/>
          <w:kern w:val="36"/>
          <w:sz w:val="28"/>
          <w:szCs w:val="28"/>
        </w:rPr>
      </w:pPr>
      <w:bookmarkStart w:id="10" w:name="metkadoc10"/>
      <w:r>
        <w:rPr>
          <w:b/>
          <w:bCs/>
          <w:kern w:val="36"/>
          <w:sz w:val="28"/>
          <w:szCs w:val="28"/>
        </w:rPr>
        <w:t>18.</w:t>
      </w:r>
      <w:r w:rsidR="00117F93" w:rsidRPr="009023E7">
        <w:rPr>
          <w:b/>
          <w:bCs/>
          <w:kern w:val="36"/>
          <w:sz w:val="28"/>
          <w:szCs w:val="28"/>
        </w:rPr>
        <w:t>2.2 Регистры сдвига</w:t>
      </w:r>
    </w:p>
    <w:bookmarkEnd w:id="10"/>
    <w:p w:rsidR="00117F93" w:rsidRPr="009023E7" w:rsidRDefault="00117F93" w:rsidP="009023E7">
      <w:pPr>
        <w:pStyle w:val="a3"/>
        <w:jc w:val="both"/>
        <w:rPr>
          <w:sz w:val="28"/>
          <w:szCs w:val="28"/>
        </w:rPr>
      </w:pPr>
      <w:r w:rsidRPr="009023E7">
        <w:rPr>
          <w:sz w:val="28"/>
          <w:szCs w:val="28"/>
        </w:rPr>
        <w:t xml:space="preserve">Регистры сдвига представляют собой цепочку последовательно </w:t>
      </w:r>
      <w:proofErr w:type="gramStart"/>
      <w:r w:rsidRPr="009023E7">
        <w:rPr>
          <w:sz w:val="28"/>
          <w:szCs w:val="28"/>
        </w:rPr>
        <w:t>включённых</w:t>
      </w:r>
      <w:proofErr w:type="gramEnd"/>
      <w:r w:rsidRPr="009023E7">
        <w:rPr>
          <w:sz w:val="28"/>
          <w:szCs w:val="28"/>
        </w:rPr>
        <w:t xml:space="preserve"> D-триггеров или RS- и JK-триггеров, включённых в режим D-триггера. Появление импульса на тактовом входе регистра сдвига вызывает перемещение записанной в нём информации на один разряд вправо или влево. Как и другие регистры, регистры сдвига используются для записи, хранения и выдачи информации, но основным их назначением является преобразование последовательного кода в </w:t>
      </w:r>
      <w:proofErr w:type="gramStart"/>
      <w:r w:rsidRPr="009023E7">
        <w:rPr>
          <w:sz w:val="28"/>
          <w:szCs w:val="28"/>
        </w:rPr>
        <w:t>параллельный</w:t>
      </w:r>
      <w:proofErr w:type="gramEnd"/>
      <w:r w:rsidRPr="009023E7">
        <w:rPr>
          <w:sz w:val="28"/>
          <w:szCs w:val="28"/>
        </w:rPr>
        <w:t xml:space="preserve"> или параллельного в последовательный.</w:t>
      </w:r>
    </w:p>
    <w:p w:rsidR="00117F93" w:rsidRPr="009023E7" w:rsidRDefault="00117F93" w:rsidP="009023E7">
      <w:pPr>
        <w:pStyle w:val="a3"/>
        <w:jc w:val="both"/>
        <w:rPr>
          <w:sz w:val="28"/>
          <w:szCs w:val="28"/>
        </w:rPr>
      </w:pPr>
      <w:r w:rsidRPr="009023E7">
        <w:rPr>
          <w:sz w:val="28"/>
          <w:szCs w:val="28"/>
        </w:rPr>
        <w:t>Схема 4-разрядного регистра сдвига приведена на рисунке </w:t>
      </w:r>
      <w:r w:rsidR="00EB4630">
        <w:rPr>
          <w:sz w:val="28"/>
          <w:szCs w:val="28"/>
        </w:rPr>
        <w:t>18.</w:t>
      </w:r>
      <w:r w:rsidR="006C5907" w:rsidRPr="009023E7">
        <w:rPr>
          <w:sz w:val="28"/>
          <w:szCs w:val="28"/>
        </w:rPr>
        <w:t>14</w:t>
      </w:r>
      <w:r w:rsidRPr="009023E7">
        <w:rPr>
          <w:sz w:val="28"/>
          <w:szCs w:val="28"/>
        </w:rPr>
        <w:t xml:space="preserve">. Схема работает следующим образом. Благодаря тому, что выход предыдущего разряда соединён </w:t>
      </w:r>
      <w:proofErr w:type="gramStart"/>
      <w:r w:rsidRPr="009023E7">
        <w:rPr>
          <w:sz w:val="28"/>
          <w:szCs w:val="28"/>
        </w:rPr>
        <w:t>со</w:t>
      </w:r>
      <w:proofErr w:type="gramEnd"/>
      <w:r w:rsidRPr="009023E7">
        <w:rPr>
          <w:sz w:val="28"/>
          <w:szCs w:val="28"/>
        </w:rPr>
        <w:t xml:space="preserve"> входом «D» последующего, каждый тактовый импульс устанавливает последующий триггер в состояние, в котором до этого находился предыдущий. Так осуществляется сдвиг информации вправо.</w:t>
      </w:r>
    </w:p>
    <w:p w:rsidR="00117F93" w:rsidRPr="009023E7" w:rsidRDefault="00ED0994" w:rsidP="00310F70">
      <w:pPr>
        <w:jc w:val="center"/>
        <w:rPr>
          <w:sz w:val="28"/>
          <w:szCs w:val="28"/>
        </w:rPr>
      </w:pPr>
      <w:r>
        <w:rPr>
          <w:noProof/>
          <w:sz w:val="28"/>
          <w:szCs w:val="28"/>
        </w:rPr>
        <w:drawing>
          <wp:inline distT="0" distB="0" distL="0" distR="0" wp14:anchorId="45EAB01C" wp14:editId="5773096C">
            <wp:extent cx="3667125" cy="1247775"/>
            <wp:effectExtent l="0" t="0" r="0" b="0"/>
            <wp:docPr id="40" name="Рисунок 40" descr="image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image3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67125" cy="1247775"/>
                    </a:xfrm>
                    <a:prstGeom prst="rect">
                      <a:avLst/>
                    </a:prstGeom>
                    <a:noFill/>
                    <a:ln>
                      <a:noFill/>
                    </a:ln>
                  </pic:spPr>
                </pic:pic>
              </a:graphicData>
            </a:graphic>
          </wp:inline>
        </w:drawing>
      </w:r>
    </w:p>
    <w:p w:rsidR="00117F93" w:rsidRPr="009023E7" w:rsidRDefault="00117F93" w:rsidP="00310F70">
      <w:pPr>
        <w:pStyle w:val="a3"/>
        <w:jc w:val="center"/>
        <w:rPr>
          <w:sz w:val="28"/>
          <w:szCs w:val="28"/>
        </w:rPr>
      </w:pPr>
      <w:r w:rsidRPr="009023E7">
        <w:rPr>
          <w:sz w:val="28"/>
          <w:szCs w:val="28"/>
        </w:rPr>
        <w:t>Рисунок </w:t>
      </w:r>
      <w:r w:rsidR="00EB4630">
        <w:rPr>
          <w:sz w:val="28"/>
          <w:szCs w:val="28"/>
        </w:rPr>
        <w:t>18.</w:t>
      </w:r>
      <w:r w:rsidR="006C5907" w:rsidRPr="009023E7">
        <w:rPr>
          <w:sz w:val="28"/>
          <w:szCs w:val="28"/>
        </w:rPr>
        <w:t>14</w:t>
      </w:r>
      <w:r w:rsidRPr="009023E7">
        <w:rPr>
          <w:sz w:val="28"/>
          <w:szCs w:val="28"/>
        </w:rPr>
        <w:t> </w:t>
      </w:r>
      <w:r w:rsidR="00310F70">
        <w:rPr>
          <w:sz w:val="28"/>
          <w:szCs w:val="28"/>
        </w:rPr>
        <w:t xml:space="preserve">- </w:t>
      </w:r>
      <w:r w:rsidRPr="009023E7">
        <w:rPr>
          <w:sz w:val="28"/>
          <w:szCs w:val="28"/>
        </w:rPr>
        <w:t>4-разрядный регистр сдвига</w:t>
      </w:r>
    </w:p>
    <w:p w:rsidR="00117F93" w:rsidRPr="009023E7" w:rsidRDefault="00117F93" w:rsidP="009023E7">
      <w:pPr>
        <w:pStyle w:val="a3"/>
        <w:jc w:val="both"/>
        <w:rPr>
          <w:sz w:val="28"/>
          <w:szCs w:val="28"/>
        </w:rPr>
      </w:pPr>
      <w:r w:rsidRPr="009023E7">
        <w:rPr>
          <w:sz w:val="28"/>
          <w:szCs w:val="28"/>
        </w:rPr>
        <w:t>Вход «D» первого триггера служит для приёма в регистр входной информации DI в виде последовательного кода. С каждым тактовым импульсом на этот вход должен подаваться код нового разряда входной информации.</w:t>
      </w:r>
    </w:p>
    <w:p w:rsidR="00117F93" w:rsidRPr="009023E7" w:rsidRDefault="00117F93" w:rsidP="009023E7">
      <w:pPr>
        <w:pStyle w:val="a3"/>
        <w:jc w:val="both"/>
        <w:rPr>
          <w:sz w:val="28"/>
          <w:szCs w:val="28"/>
        </w:rPr>
      </w:pPr>
      <w:r w:rsidRPr="009023E7">
        <w:rPr>
          <w:sz w:val="28"/>
          <w:szCs w:val="28"/>
        </w:rPr>
        <w:t xml:space="preserve">Запись параллельного кода  информации может быть произведена через </w:t>
      </w:r>
      <w:proofErr w:type="spellStart"/>
      <w:r w:rsidRPr="009023E7">
        <w:rPr>
          <w:sz w:val="28"/>
          <w:szCs w:val="28"/>
        </w:rPr>
        <w:t>нетактируемые</w:t>
      </w:r>
      <w:proofErr w:type="spellEnd"/>
      <w:r w:rsidRPr="009023E7">
        <w:rPr>
          <w:sz w:val="28"/>
          <w:szCs w:val="28"/>
        </w:rPr>
        <w:t xml:space="preserve"> установочные входы</w:t>
      </w:r>
      <w:r w:rsidR="005C2656">
        <w:rPr>
          <w:sz w:val="28"/>
          <w:szCs w:val="28"/>
        </w:rPr>
        <w:t xml:space="preserve"> </w:t>
      </w:r>
      <m:oMath>
        <m:bar>
          <m:barPr>
            <m:pos m:val="top"/>
            <m:ctrlPr>
              <w:rPr>
                <w:rFonts w:ascii="Cambria Math" w:hAnsi="Cambria Math"/>
                <w:i/>
                <w:sz w:val="28"/>
                <w:szCs w:val="28"/>
              </w:rPr>
            </m:ctrlPr>
          </m:barPr>
          <m:e>
            <m:r>
              <w:rPr>
                <w:rFonts w:ascii="Cambria Math" w:hAnsi="Cambria Math"/>
                <w:sz w:val="28"/>
                <w:szCs w:val="28"/>
              </w:rPr>
              <m:t>S</m:t>
            </m:r>
          </m:e>
        </m:bar>
        <m:r>
          <w:rPr>
            <w:rFonts w:ascii="Cambria Math" w:hAnsi="Cambria Math"/>
            <w:sz w:val="28"/>
            <w:szCs w:val="28"/>
          </w:rPr>
          <m:t xml:space="preserve">, </m:t>
        </m:r>
        <m:bar>
          <m:barPr>
            <m:pos m:val="top"/>
            <m:ctrlPr>
              <w:rPr>
                <w:rFonts w:ascii="Cambria Math" w:hAnsi="Cambria Math"/>
                <w:i/>
                <w:sz w:val="28"/>
                <w:szCs w:val="28"/>
              </w:rPr>
            </m:ctrlPr>
          </m:barPr>
          <m:e>
            <m:r>
              <w:rPr>
                <w:rFonts w:ascii="Cambria Math" w:hAnsi="Cambria Math"/>
                <w:sz w:val="28"/>
                <w:szCs w:val="28"/>
              </w:rPr>
              <m:t>R</m:t>
            </m:r>
          </m:e>
        </m:bar>
      </m:oMath>
      <w:r w:rsidRPr="009023E7">
        <w:rPr>
          <w:sz w:val="28"/>
          <w:szCs w:val="28"/>
        </w:rPr>
        <w:t xml:space="preserve"> триггеров (на рисунке </w:t>
      </w:r>
      <w:r w:rsidR="00EB4630">
        <w:rPr>
          <w:sz w:val="28"/>
          <w:szCs w:val="28"/>
        </w:rPr>
        <w:t>18.</w:t>
      </w:r>
      <w:r w:rsidR="006C5907" w:rsidRPr="009023E7">
        <w:rPr>
          <w:sz w:val="28"/>
          <w:szCs w:val="28"/>
        </w:rPr>
        <w:t>14</w:t>
      </w:r>
      <w:r w:rsidRPr="009023E7">
        <w:rPr>
          <w:sz w:val="28"/>
          <w:szCs w:val="28"/>
        </w:rPr>
        <w:t xml:space="preserve"> не показаны).</w:t>
      </w:r>
    </w:p>
    <w:p w:rsidR="00117F93" w:rsidRPr="009023E7" w:rsidRDefault="00117F93" w:rsidP="009023E7">
      <w:pPr>
        <w:pStyle w:val="a3"/>
        <w:jc w:val="both"/>
        <w:rPr>
          <w:sz w:val="28"/>
          <w:szCs w:val="28"/>
        </w:rPr>
      </w:pPr>
      <w:r w:rsidRPr="009023E7">
        <w:rPr>
          <w:sz w:val="28"/>
          <w:szCs w:val="28"/>
        </w:rPr>
        <w:t>С выхода «Q4» последнего триггера снимается последовательный выходной код. Код на этом выходе регистра появляется с задержкой относительно входного последовательного кода на число периодов тактовых импульсов, равное числу разрядов регистра.</w:t>
      </w:r>
    </w:p>
    <w:p w:rsidR="00117F93" w:rsidRDefault="00117F93" w:rsidP="009023E7">
      <w:pPr>
        <w:pStyle w:val="a3"/>
        <w:jc w:val="both"/>
        <w:rPr>
          <w:sz w:val="28"/>
          <w:szCs w:val="28"/>
        </w:rPr>
      </w:pPr>
      <w:r w:rsidRPr="009023E7">
        <w:rPr>
          <w:sz w:val="28"/>
          <w:szCs w:val="28"/>
        </w:rPr>
        <w:t>Параллельный выходной код можно снять с выходов Q1…Q4 всех триггеров регистра сдвига, снабдив их выходными ключами, подобными выходным ключам параллельного регистра (См. рисунок </w:t>
      </w:r>
      <w:r w:rsidR="00EB4630">
        <w:rPr>
          <w:sz w:val="28"/>
          <w:szCs w:val="28"/>
        </w:rPr>
        <w:t>18.</w:t>
      </w:r>
      <w:r w:rsidR="006C5907" w:rsidRPr="009023E7">
        <w:rPr>
          <w:sz w:val="28"/>
          <w:szCs w:val="28"/>
        </w:rPr>
        <w:t>13</w:t>
      </w:r>
      <w:r w:rsidRPr="009023E7">
        <w:rPr>
          <w:sz w:val="28"/>
          <w:szCs w:val="28"/>
        </w:rPr>
        <w:t>,а).</w:t>
      </w:r>
    </w:p>
    <w:p w:rsidR="00310F70" w:rsidRPr="009023E7" w:rsidRDefault="00310F70" w:rsidP="009023E7">
      <w:pPr>
        <w:pStyle w:val="a3"/>
        <w:jc w:val="both"/>
        <w:rPr>
          <w:sz w:val="28"/>
          <w:szCs w:val="28"/>
        </w:rPr>
      </w:pPr>
    </w:p>
    <w:p w:rsidR="00117F93" w:rsidRPr="009023E7" w:rsidRDefault="00EB4630" w:rsidP="009023E7">
      <w:pPr>
        <w:pStyle w:val="a3"/>
        <w:jc w:val="both"/>
        <w:outlineLvl w:val="1"/>
        <w:rPr>
          <w:b/>
          <w:bCs/>
          <w:kern w:val="36"/>
          <w:sz w:val="28"/>
          <w:szCs w:val="28"/>
        </w:rPr>
      </w:pPr>
      <w:bookmarkStart w:id="11" w:name="metkadoc11"/>
      <w:r>
        <w:rPr>
          <w:b/>
          <w:bCs/>
          <w:kern w:val="36"/>
          <w:sz w:val="28"/>
          <w:szCs w:val="28"/>
        </w:rPr>
        <w:t>18.</w:t>
      </w:r>
      <w:r w:rsidR="00117F93" w:rsidRPr="009023E7">
        <w:rPr>
          <w:b/>
          <w:bCs/>
          <w:kern w:val="36"/>
          <w:sz w:val="28"/>
          <w:szCs w:val="28"/>
        </w:rPr>
        <w:t>2.3 Реверсивные регистры сдвига</w:t>
      </w:r>
    </w:p>
    <w:bookmarkEnd w:id="11"/>
    <w:p w:rsidR="00117F93" w:rsidRPr="009023E7" w:rsidRDefault="00117F93" w:rsidP="009023E7">
      <w:pPr>
        <w:pStyle w:val="a3"/>
        <w:jc w:val="both"/>
        <w:rPr>
          <w:sz w:val="28"/>
          <w:szCs w:val="28"/>
        </w:rPr>
      </w:pPr>
      <w:r w:rsidRPr="009023E7">
        <w:rPr>
          <w:sz w:val="28"/>
          <w:szCs w:val="28"/>
        </w:rPr>
        <w:t>Реверсивные регистры сдвига обеспечивают возможность сдвига информации как вправо, так и влево. Они имеют специальный вход управления направлением сдвига.</w:t>
      </w:r>
    </w:p>
    <w:p w:rsidR="00117F93" w:rsidRPr="009023E7" w:rsidRDefault="00117F93" w:rsidP="009023E7">
      <w:pPr>
        <w:pStyle w:val="a3"/>
        <w:jc w:val="both"/>
        <w:rPr>
          <w:sz w:val="28"/>
          <w:szCs w:val="28"/>
        </w:rPr>
      </w:pPr>
      <w:r w:rsidRPr="009023E7">
        <w:rPr>
          <w:sz w:val="28"/>
          <w:szCs w:val="28"/>
        </w:rPr>
        <w:t>Поскольку транзисторы и логические элементы способны передавать сигналы только в одном направлении с входа на выход (слева направо), то, для сдвига информации влево, необходимо информацию с выхода последующих триггеров по специально созданным цепям подавать на входы предыдущих триггеров и записывать их следующим тактовым сигналом. Это эквивалентно сдвигу информации влево.</w:t>
      </w:r>
    </w:p>
    <w:p w:rsidR="00117F93" w:rsidRPr="009023E7" w:rsidRDefault="00117F93" w:rsidP="009023E7">
      <w:pPr>
        <w:pStyle w:val="a3"/>
        <w:jc w:val="both"/>
        <w:rPr>
          <w:sz w:val="28"/>
          <w:szCs w:val="28"/>
        </w:rPr>
      </w:pPr>
      <w:r w:rsidRPr="009023E7">
        <w:rPr>
          <w:sz w:val="28"/>
          <w:szCs w:val="28"/>
        </w:rPr>
        <w:t>Фрагмент функциональной схемы реверсивного регистра сдвига приведён на рисунке </w:t>
      </w:r>
      <w:r w:rsidR="00EB4630">
        <w:rPr>
          <w:sz w:val="28"/>
          <w:szCs w:val="28"/>
        </w:rPr>
        <w:t>18.</w:t>
      </w:r>
      <w:r w:rsidR="00BC11C2" w:rsidRPr="009023E7">
        <w:rPr>
          <w:sz w:val="28"/>
          <w:szCs w:val="28"/>
        </w:rPr>
        <w:t>15</w:t>
      </w:r>
      <w:r w:rsidRPr="009023E7">
        <w:rPr>
          <w:sz w:val="28"/>
          <w:szCs w:val="28"/>
        </w:rPr>
        <w:t>.</w:t>
      </w:r>
    </w:p>
    <w:p w:rsidR="00117F93" w:rsidRPr="009023E7" w:rsidRDefault="00ED0994" w:rsidP="00310F70">
      <w:pPr>
        <w:jc w:val="center"/>
        <w:rPr>
          <w:sz w:val="28"/>
          <w:szCs w:val="28"/>
        </w:rPr>
      </w:pPr>
      <w:r>
        <w:rPr>
          <w:noProof/>
          <w:sz w:val="28"/>
          <w:szCs w:val="28"/>
        </w:rPr>
        <w:drawing>
          <wp:inline distT="0" distB="0" distL="0" distR="0" wp14:anchorId="092393F5" wp14:editId="34EFD933">
            <wp:extent cx="5305425" cy="1619250"/>
            <wp:effectExtent l="0" t="0" r="0" b="0"/>
            <wp:docPr id="42" name="Рисунок 42" descr="image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image32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05425" cy="1619250"/>
                    </a:xfrm>
                    <a:prstGeom prst="rect">
                      <a:avLst/>
                    </a:prstGeom>
                    <a:noFill/>
                    <a:ln>
                      <a:noFill/>
                    </a:ln>
                  </pic:spPr>
                </pic:pic>
              </a:graphicData>
            </a:graphic>
          </wp:inline>
        </w:drawing>
      </w:r>
    </w:p>
    <w:p w:rsidR="00117F93" w:rsidRPr="009023E7" w:rsidRDefault="00117F93" w:rsidP="00310F70">
      <w:pPr>
        <w:pStyle w:val="a3"/>
        <w:jc w:val="center"/>
        <w:rPr>
          <w:sz w:val="28"/>
          <w:szCs w:val="28"/>
        </w:rPr>
      </w:pPr>
      <w:r w:rsidRPr="009023E7">
        <w:rPr>
          <w:sz w:val="28"/>
          <w:szCs w:val="28"/>
        </w:rPr>
        <w:t>Рисунок </w:t>
      </w:r>
      <w:r w:rsidR="00EB4630">
        <w:rPr>
          <w:sz w:val="28"/>
          <w:szCs w:val="28"/>
        </w:rPr>
        <w:t>18.</w:t>
      </w:r>
      <w:r w:rsidR="00BC11C2" w:rsidRPr="009023E7">
        <w:rPr>
          <w:sz w:val="28"/>
          <w:szCs w:val="28"/>
        </w:rPr>
        <w:t>15</w:t>
      </w:r>
      <w:r w:rsidRPr="009023E7">
        <w:rPr>
          <w:sz w:val="28"/>
          <w:szCs w:val="28"/>
        </w:rPr>
        <w:t> </w:t>
      </w:r>
      <w:r w:rsidR="00310F70">
        <w:rPr>
          <w:sz w:val="28"/>
          <w:szCs w:val="28"/>
        </w:rPr>
        <w:t xml:space="preserve">- </w:t>
      </w:r>
      <w:r w:rsidRPr="009023E7">
        <w:rPr>
          <w:sz w:val="28"/>
          <w:szCs w:val="28"/>
        </w:rPr>
        <w:t>Реверсивный регистр сдвига</w:t>
      </w:r>
    </w:p>
    <w:p w:rsidR="00117F93" w:rsidRPr="009023E7" w:rsidRDefault="00117F93" w:rsidP="009023E7">
      <w:pPr>
        <w:jc w:val="both"/>
        <w:rPr>
          <w:sz w:val="28"/>
          <w:szCs w:val="28"/>
        </w:rPr>
      </w:pPr>
    </w:p>
    <w:p w:rsidR="00117F93" w:rsidRPr="009023E7" w:rsidRDefault="00117F93" w:rsidP="009023E7">
      <w:pPr>
        <w:pStyle w:val="a3"/>
        <w:jc w:val="both"/>
        <w:rPr>
          <w:sz w:val="28"/>
          <w:szCs w:val="28"/>
        </w:rPr>
      </w:pPr>
      <w:r w:rsidRPr="009023E7">
        <w:rPr>
          <w:sz w:val="28"/>
          <w:szCs w:val="28"/>
        </w:rPr>
        <w:t>Если сигнал на входе направления сдвига N=1, то потенциал на входе «</w:t>
      </w:r>
      <w:proofErr w:type="spellStart"/>
      <w:r w:rsidRPr="009023E7">
        <w:rPr>
          <w:sz w:val="28"/>
          <w:szCs w:val="28"/>
        </w:rPr>
        <w:t>D</w:t>
      </w:r>
      <w:r w:rsidRPr="009023E7">
        <w:rPr>
          <w:sz w:val="28"/>
          <w:szCs w:val="28"/>
          <w:vertAlign w:val="subscript"/>
        </w:rPr>
        <w:t>i</w:t>
      </w:r>
      <w:proofErr w:type="spellEnd"/>
      <w:r w:rsidRPr="009023E7">
        <w:rPr>
          <w:sz w:val="28"/>
          <w:szCs w:val="28"/>
        </w:rPr>
        <w:t>» триггера определяется выходом Q триггера, стоящего слева от него. Если N=0, то выходом триггера, стоящего справа.</w:t>
      </w:r>
    </w:p>
    <w:p w:rsidR="00460581" w:rsidRPr="00460581" w:rsidRDefault="00C403C8" w:rsidP="00460581">
      <w:pPr>
        <w:ind w:left="708" w:firstLine="708"/>
        <w:jc w:val="both"/>
        <w:rPr>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D</m:t>
            </m:r>
          </m:e>
          <m:sub>
            <m:r>
              <w:rPr>
                <w:rFonts w:ascii="Cambria Math" w:hAnsi="Cambria Math"/>
                <w:sz w:val="28"/>
                <w:szCs w:val="28"/>
                <w:lang w:val="en-US"/>
              </w:rPr>
              <m:t>i</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Q</m:t>
            </m:r>
          </m:e>
          <m:sub>
            <m:r>
              <w:rPr>
                <w:rFonts w:ascii="Cambria Math" w:hAnsi="Cambria Math"/>
                <w:sz w:val="28"/>
                <w:szCs w:val="28"/>
                <w:lang w:val="en-US"/>
              </w:rPr>
              <m:t>i</m:t>
            </m:r>
            <m:r>
              <w:rPr>
                <w:rFonts w:ascii="Cambria Math" w:hAnsi="Cambria Math"/>
                <w:sz w:val="28"/>
                <w:szCs w:val="28"/>
              </w:rPr>
              <m:t>-1</m:t>
            </m:r>
          </m:sub>
        </m:sSub>
        <m:r>
          <w:rPr>
            <w:rFonts w:ascii="Cambria Math" w:hAnsi="Cambria Math"/>
            <w:sz w:val="28"/>
            <w:szCs w:val="28"/>
          </w:rPr>
          <m:t>∙</m:t>
        </m:r>
        <m:r>
          <w:rPr>
            <w:rFonts w:ascii="Cambria Math" w:hAnsi="Cambria Math"/>
            <w:sz w:val="28"/>
            <w:szCs w:val="28"/>
            <w:lang w:val="en-US"/>
          </w:rPr>
          <m:t>N</m:t>
        </m:r>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Q</m:t>
            </m:r>
          </m:e>
          <m:sub>
            <m:r>
              <w:rPr>
                <w:rFonts w:ascii="Cambria Math" w:hAnsi="Cambria Math"/>
                <w:sz w:val="28"/>
                <w:szCs w:val="28"/>
                <w:lang w:val="en-US"/>
              </w:rPr>
              <m:t>i</m:t>
            </m:r>
            <m:r>
              <w:rPr>
                <w:rFonts w:ascii="Cambria Math" w:hAnsi="Cambria Math"/>
                <w:sz w:val="28"/>
                <w:szCs w:val="28"/>
              </w:rPr>
              <m:t>+1</m:t>
            </m:r>
          </m:sub>
        </m:sSub>
        <m:r>
          <w:rPr>
            <w:rFonts w:ascii="Cambria Math" w:hAnsi="Cambria Math"/>
            <w:sz w:val="28"/>
            <w:szCs w:val="28"/>
          </w:rPr>
          <m:t>∙</m:t>
        </m:r>
        <m:bar>
          <m:barPr>
            <m:pos m:val="top"/>
            <m:ctrlPr>
              <w:rPr>
                <w:rFonts w:ascii="Cambria Math" w:hAnsi="Cambria Math"/>
                <w:i/>
                <w:sz w:val="28"/>
                <w:szCs w:val="28"/>
                <w:lang w:val="en-US"/>
              </w:rPr>
            </m:ctrlPr>
          </m:barPr>
          <m:e>
            <m:r>
              <w:rPr>
                <w:rFonts w:ascii="Cambria Math" w:hAnsi="Cambria Math"/>
                <w:sz w:val="28"/>
                <w:szCs w:val="28"/>
                <w:lang w:val="en-US"/>
              </w:rPr>
              <m:t>N</m:t>
            </m:r>
          </m:e>
        </m:bar>
      </m:oMath>
      <w:r w:rsidR="00460581">
        <w:rPr>
          <w:sz w:val="28"/>
          <w:szCs w:val="28"/>
        </w:rPr>
        <w:tab/>
      </w:r>
      <w:r w:rsidR="00460581">
        <w:rPr>
          <w:sz w:val="28"/>
          <w:szCs w:val="28"/>
        </w:rPr>
        <w:tab/>
      </w:r>
      <w:r w:rsidR="00460581">
        <w:rPr>
          <w:sz w:val="28"/>
          <w:szCs w:val="28"/>
        </w:rPr>
        <w:tab/>
      </w:r>
      <w:r w:rsidR="00460581">
        <w:rPr>
          <w:sz w:val="28"/>
          <w:szCs w:val="28"/>
        </w:rPr>
        <w:tab/>
      </w:r>
      <w:r w:rsidR="00460581">
        <w:rPr>
          <w:sz w:val="28"/>
          <w:szCs w:val="28"/>
        </w:rPr>
        <w:tab/>
      </w:r>
      <w:r w:rsidR="00460581">
        <w:rPr>
          <w:sz w:val="28"/>
          <w:szCs w:val="28"/>
        </w:rPr>
        <w:tab/>
        <w:t>(18.1</w:t>
      </w:r>
      <w:r w:rsidR="00460581">
        <w:rPr>
          <w:sz w:val="28"/>
          <w:szCs w:val="28"/>
          <w:lang w:val="en-US"/>
        </w:rPr>
        <w:t>5</w:t>
      </w:r>
      <w:r w:rsidR="00460581">
        <w:rPr>
          <w:sz w:val="28"/>
          <w:szCs w:val="28"/>
        </w:rPr>
        <w:t>)</w:t>
      </w:r>
    </w:p>
    <w:p w:rsidR="00117F93" w:rsidRDefault="00117F93" w:rsidP="009023E7">
      <w:pPr>
        <w:pStyle w:val="a3"/>
        <w:jc w:val="both"/>
        <w:rPr>
          <w:sz w:val="28"/>
          <w:szCs w:val="28"/>
        </w:rPr>
      </w:pPr>
      <w:r w:rsidRPr="009023E7">
        <w:rPr>
          <w:sz w:val="28"/>
          <w:szCs w:val="28"/>
        </w:rPr>
        <w:t xml:space="preserve">Таким образом, при N=1 тактовые импульсы производят сдвиг информации вправо, а при N=0 </w:t>
      </w:r>
      <w:r w:rsidR="00460581" w:rsidRPr="00460581">
        <w:rPr>
          <w:sz w:val="28"/>
          <w:szCs w:val="28"/>
        </w:rPr>
        <w:t>-</w:t>
      </w:r>
      <w:r w:rsidRPr="009023E7">
        <w:rPr>
          <w:sz w:val="28"/>
          <w:szCs w:val="28"/>
        </w:rPr>
        <w:t xml:space="preserve"> сдвиг информации влево.</w:t>
      </w:r>
    </w:p>
    <w:p w:rsidR="00310F70" w:rsidRPr="009023E7" w:rsidRDefault="00310F70" w:rsidP="009023E7">
      <w:pPr>
        <w:pStyle w:val="a3"/>
        <w:jc w:val="both"/>
        <w:rPr>
          <w:sz w:val="28"/>
          <w:szCs w:val="28"/>
        </w:rPr>
      </w:pPr>
    </w:p>
    <w:p w:rsidR="00117F93" w:rsidRPr="009023E7" w:rsidRDefault="00EB4630" w:rsidP="009023E7">
      <w:pPr>
        <w:pStyle w:val="a3"/>
        <w:jc w:val="both"/>
        <w:outlineLvl w:val="1"/>
        <w:rPr>
          <w:b/>
          <w:bCs/>
          <w:kern w:val="36"/>
          <w:sz w:val="28"/>
          <w:szCs w:val="28"/>
        </w:rPr>
      </w:pPr>
      <w:bookmarkStart w:id="12" w:name="metkadoc12"/>
      <w:r>
        <w:rPr>
          <w:b/>
          <w:bCs/>
          <w:kern w:val="36"/>
          <w:sz w:val="28"/>
          <w:szCs w:val="28"/>
        </w:rPr>
        <w:t>18.</w:t>
      </w:r>
      <w:r w:rsidR="00117F93" w:rsidRPr="009023E7">
        <w:rPr>
          <w:b/>
          <w:bCs/>
          <w:kern w:val="36"/>
          <w:sz w:val="28"/>
          <w:szCs w:val="28"/>
        </w:rPr>
        <w:t>2.4 Интегральные микросхемы регистров (примеры)</w:t>
      </w:r>
    </w:p>
    <w:bookmarkEnd w:id="12"/>
    <w:p w:rsidR="00117F93" w:rsidRPr="009023E7" w:rsidRDefault="00117F93" w:rsidP="009023E7">
      <w:pPr>
        <w:pStyle w:val="a3"/>
        <w:jc w:val="both"/>
        <w:rPr>
          <w:sz w:val="28"/>
          <w:szCs w:val="28"/>
        </w:rPr>
      </w:pPr>
      <w:r w:rsidRPr="009023E7">
        <w:rPr>
          <w:sz w:val="28"/>
          <w:szCs w:val="28"/>
        </w:rPr>
        <w:t>Интегральные микросхемы регистров, как и другие микросхемы, имеют дополнительные управляющие входы, расширяющие их функциональные возможности и делающие их универсальными. В качестве примера рассмотрим микросхему К155ИР13.</w:t>
      </w:r>
    </w:p>
    <w:p w:rsidR="00117F93" w:rsidRPr="009023E7" w:rsidRDefault="00117F93" w:rsidP="009023E7">
      <w:pPr>
        <w:pStyle w:val="a3"/>
        <w:jc w:val="both"/>
        <w:rPr>
          <w:sz w:val="28"/>
          <w:szCs w:val="28"/>
        </w:rPr>
      </w:pPr>
      <w:r w:rsidRPr="009023E7">
        <w:rPr>
          <w:b/>
          <w:bCs/>
          <w:sz w:val="28"/>
          <w:szCs w:val="28"/>
        </w:rPr>
        <w:t>К155ИР13 </w:t>
      </w:r>
      <w:r w:rsidRPr="009023E7">
        <w:rPr>
          <w:sz w:val="28"/>
          <w:szCs w:val="28"/>
        </w:rPr>
        <w:t>— это 8-разрядный реверсивный регистр сдвига с возможностью параллельной записи информации. УГО этого регистра приведено на рисунке </w:t>
      </w:r>
      <w:r w:rsidR="00EB4630">
        <w:rPr>
          <w:sz w:val="28"/>
          <w:szCs w:val="28"/>
        </w:rPr>
        <w:t>18.</w:t>
      </w:r>
      <w:r w:rsidR="00BC11C2" w:rsidRPr="009023E7">
        <w:rPr>
          <w:sz w:val="28"/>
          <w:szCs w:val="28"/>
        </w:rPr>
        <w:t>1</w:t>
      </w:r>
      <w:r w:rsidR="00EB4630">
        <w:rPr>
          <w:sz w:val="28"/>
          <w:szCs w:val="28"/>
        </w:rPr>
        <w:t>18.</w:t>
      </w:r>
      <w:r w:rsidRPr="009023E7">
        <w:rPr>
          <w:sz w:val="28"/>
          <w:szCs w:val="28"/>
        </w:rPr>
        <w:t xml:space="preserve"> Изучив назначение входных и выходных сигналов, легко усвоить функциональные возможности микросхемы и особенности её применения.</w:t>
      </w:r>
    </w:p>
    <w:p w:rsidR="00117F93" w:rsidRPr="009023E7" w:rsidRDefault="00ED0994" w:rsidP="009023E7">
      <w:pPr>
        <w:jc w:val="both"/>
        <w:rPr>
          <w:sz w:val="28"/>
          <w:szCs w:val="28"/>
        </w:rPr>
      </w:pPr>
      <w:r>
        <w:rPr>
          <w:noProof/>
          <w:sz w:val="28"/>
          <w:szCs w:val="28"/>
        </w:rPr>
        <w:drawing>
          <wp:inline distT="0" distB="0" distL="0" distR="0" wp14:anchorId="7A99AFE2" wp14:editId="74FD781F">
            <wp:extent cx="5181600" cy="2400300"/>
            <wp:effectExtent l="0" t="0" r="0" b="0"/>
            <wp:docPr id="44" name="Рисунок 44" descr="image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image32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81600" cy="2400300"/>
                    </a:xfrm>
                    <a:prstGeom prst="rect">
                      <a:avLst/>
                    </a:prstGeom>
                    <a:noFill/>
                    <a:ln>
                      <a:noFill/>
                    </a:ln>
                  </pic:spPr>
                </pic:pic>
              </a:graphicData>
            </a:graphic>
          </wp:inline>
        </w:drawing>
      </w:r>
    </w:p>
    <w:p w:rsidR="00117F93" w:rsidRPr="009023E7" w:rsidRDefault="00117F93" w:rsidP="009023E7">
      <w:pPr>
        <w:pStyle w:val="a3"/>
        <w:jc w:val="both"/>
        <w:rPr>
          <w:sz w:val="28"/>
          <w:szCs w:val="28"/>
        </w:rPr>
      </w:pPr>
      <w:r w:rsidRPr="009023E7">
        <w:rPr>
          <w:sz w:val="28"/>
          <w:szCs w:val="28"/>
        </w:rPr>
        <w:t>Рисунок </w:t>
      </w:r>
      <w:r w:rsidR="00EB4630">
        <w:rPr>
          <w:sz w:val="28"/>
          <w:szCs w:val="28"/>
        </w:rPr>
        <w:t>18.</w:t>
      </w:r>
      <w:r w:rsidR="00BC11C2" w:rsidRPr="009023E7">
        <w:rPr>
          <w:sz w:val="28"/>
          <w:szCs w:val="28"/>
        </w:rPr>
        <w:t>16</w:t>
      </w:r>
      <w:r w:rsidRPr="009023E7">
        <w:rPr>
          <w:sz w:val="28"/>
          <w:szCs w:val="28"/>
        </w:rPr>
        <w:t> </w:t>
      </w:r>
      <w:r w:rsidR="00310F70">
        <w:rPr>
          <w:sz w:val="28"/>
          <w:szCs w:val="28"/>
        </w:rPr>
        <w:t xml:space="preserve">- </w:t>
      </w:r>
      <w:r w:rsidRPr="009023E7">
        <w:rPr>
          <w:sz w:val="28"/>
          <w:szCs w:val="28"/>
        </w:rPr>
        <w:t>Реверсивный регистр сдвига и записи информации К155ИР13</w:t>
      </w:r>
    </w:p>
    <w:p w:rsidR="00117F93" w:rsidRPr="009023E7" w:rsidRDefault="00117F93" w:rsidP="009023E7">
      <w:pPr>
        <w:pStyle w:val="a3"/>
        <w:jc w:val="both"/>
        <w:rPr>
          <w:sz w:val="28"/>
          <w:szCs w:val="28"/>
        </w:rPr>
      </w:pPr>
      <w:r w:rsidRPr="009023E7">
        <w:rPr>
          <w:b/>
          <w:bCs/>
          <w:sz w:val="28"/>
          <w:szCs w:val="28"/>
        </w:rPr>
        <w:t>Буферный регистр КР580ИР82, </w:t>
      </w:r>
      <w:r w:rsidRPr="009023E7">
        <w:rPr>
          <w:sz w:val="28"/>
          <w:szCs w:val="28"/>
        </w:rPr>
        <w:t xml:space="preserve">входящий в состав МП-комплекта КР580, построен на D-триггерах и предназначен для записи и сохранения 8-разрядных данных в течение заданного промежутка времени. Этот регистр называют также регистром-защёлкой. Например, в МП-системах на МР КР580 он используется сохранения в течение машинного цикла байта состояния, а на МП1810 — адреса, поступающего по мультиплексированной шине </w:t>
      </w:r>
      <w:proofErr w:type="gramStart"/>
      <w:r w:rsidRPr="009023E7">
        <w:rPr>
          <w:sz w:val="28"/>
          <w:szCs w:val="28"/>
        </w:rPr>
        <w:t>адреса-данных</w:t>
      </w:r>
      <w:proofErr w:type="gramEnd"/>
      <w:r w:rsidRPr="009023E7">
        <w:rPr>
          <w:sz w:val="28"/>
          <w:szCs w:val="28"/>
        </w:rPr>
        <w:t>. Его функциональная схема и условное графическое обозначение приведены на рисунке </w:t>
      </w:r>
      <w:r w:rsidR="00EB4630">
        <w:rPr>
          <w:sz w:val="28"/>
          <w:szCs w:val="28"/>
        </w:rPr>
        <w:t>18.</w:t>
      </w:r>
      <w:r w:rsidR="00BC11C2" w:rsidRPr="009023E7">
        <w:rPr>
          <w:sz w:val="28"/>
          <w:szCs w:val="28"/>
        </w:rPr>
        <w:t>17</w:t>
      </w:r>
      <w:r w:rsidRPr="009023E7">
        <w:rPr>
          <w:sz w:val="28"/>
          <w:szCs w:val="28"/>
        </w:rPr>
        <w:t>,а</w:t>
      </w:r>
      <w:proofErr w:type="gramStart"/>
      <w:r w:rsidRPr="009023E7">
        <w:rPr>
          <w:sz w:val="28"/>
          <w:szCs w:val="28"/>
        </w:rPr>
        <w:t>,б</w:t>
      </w:r>
      <w:proofErr w:type="gramEnd"/>
      <w:r w:rsidRPr="009023E7">
        <w:rPr>
          <w:sz w:val="28"/>
          <w:szCs w:val="28"/>
        </w:rPr>
        <w:t>.</w:t>
      </w:r>
    </w:p>
    <w:p w:rsidR="00117F93" w:rsidRPr="009023E7" w:rsidRDefault="00ED0994" w:rsidP="00310F70">
      <w:pPr>
        <w:jc w:val="center"/>
        <w:rPr>
          <w:sz w:val="28"/>
          <w:szCs w:val="28"/>
        </w:rPr>
      </w:pPr>
      <w:r>
        <w:rPr>
          <w:noProof/>
          <w:sz w:val="28"/>
          <w:szCs w:val="28"/>
        </w:rPr>
        <w:drawing>
          <wp:inline distT="0" distB="0" distL="0" distR="0" wp14:anchorId="3AF62364" wp14:editId="0FB87CFC">
            <wp:extent cx="5172075" cy="2886075"/>
            <wp:effectExtent l="0" t="0" r="0" b="0"/>
            <wp:docPr id="45" name="Рисунок 45" descr="image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image32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72075" cy="2886075"/>
                    </a:xfrm>
                    <a:prstGeom prst="rect">
                      <a:avLst/>
                    </a:prstGeom>
                    <a:noFill/>
                    <a:ln>
                      <a:noFill/>
                    </a:ln>
                  </pic:spPr>
                </pic:pic>
              </a:graphicData>
            </a:graphic>
          </wp:inline>
        </w:drawing>
      </w:r>
    </w:p>
    <w:p w:rsidR="00BA310C" w:rsidRDefault="00BA310C" w:rsidP="00BA310C">
      <w:pPr>
        <w:pStyle w:val="a3"/>
        <w:spacing w:before="0" w:beforeAutospacing="0" w:after="0" w:afterAutospacing="0"/>
        <w:jc w:val="center"/>
        <w:rPr>
          <w:sz w:val="28"/>
          <w:szCs w:val="28"/>
          <w:lang w:val="en-US"/>
        </w:rPr>
      </w:pPr>
    </w:p>
    <w:p w:rsidR="00117F93" w:rsidRPr="009023E7" w:rsidRDefault="00117F93" w:rsidP="00BA310C">
      <w:pPr>
        <w:pStyle w:val="a3"/>
        <w:spacing w:before="0" w:beforeAutospacing="0" w:after="0" w:afterAutospacing="0"/>
        <w:jc w:val="center"/>
        <w:rPr>
          <w:sz w:val="28"/>
          <w:szCs w:val="28"/>
        </w:rPr>
      </w:pPr>
      <w:r w:rsidRPr="009023E7">
        <w:rPr>
          <w:sz w:val="28"/>
          <w:szCs w:val="28"/>
        </w:rPr>
        <w:t>Рисунок </w:t>
      </w:r>
      <w:r w:rsidR="00EB4630">
        <w:rPr>
          <w:sz w:val="28"/>
          <w:szCs w:val="28"/>
        </w:rPr>
        <w:t>18.</w:t>
      </w:r>
      <w:r w:rsidR="00BC11C2" w:rsidRPr="009023E7">
        <w:rPr>
          <w:sz w:val="28"/>
          <w:szCs w:val="28"/>
        </w:rPr>
        <w:t>17</w:t>
      </w:r>
      <w:r w:rsidRPr="009023E7">
        <w:rPr>
          <w:sz w:val="28"/>
          <w:szCs w:val="28"/>
        </w:rPr>
        <w:t xml:space="preserve"> </w:t>
      </w:r>
      <w:r w:rsidR="00935018">
        <w:rPr>
          <w:sz w:val="28"/>
          <w:szCs w:val="28"/>
        </w:rPr>
        <w:t xml:space="preserve">- </w:t>
      </w:r>
      <w:r w:rsidRPr="009023E7">
        <w:rPr>
          <w:sz w:val="28"/>
          <w:szCs w:val="28"/>
        </w:rPr>
        <w:t>Буферный регистр КР580ИР82:</w:t>
      </w:r>
    </w:p>
    <w:p w:rsidR="00117F93" w:rsidRPr="009023E7" w:rsidRDefault="00117F93" w:rsidP="00BA310C">
      <w:pPr>
        <w:pStyle w:val="a3"/>
        <w:spacing w:before="0" w:beforeAutospacing="0" w:after="0" w:afterAutospacing="0"/>
        <w:jc w:val="center"/>
        <w:rPr>
          <w:sz w:val="28"/>
          <w:szCs w:val="28"/>
        </w:rPr>
      </w:pPr>
      <w:r w:rsidRPr="009023E7">
        <w:rPr>
          <w:sz w:val="28"/>
          <w:szCs w:val="28"/>
        </w:rPr>
        <w:t>а) — функциональная схема, б) — УГО</w:t>
      </w:r>
    </w:p>
    <w:p w:rsidR="00117F93" w:rsidRPr="009023E7" w:rsidRDefault="00117F93" w:rsidP="009023E7">
      <w:pPr>
        <w:pStyle w:val="a3"/>
        <w:jc w:val="both"/>
        <w:rPr>
          <w:sz w:val="28"/>
          <w:szCs w:val="28"/>
        </w:rPr>
      </w:pPr>
      <w:r w:rsidRPr="009023E7">
        <w:rPr>
          <w:sz w:val="28"/>
          <w:szCs w:val="28"/>
        </w:rPr>
        <w:t>Регистр состоит из 8-и D-триггеров, тактируемых фронтом, и 8-и элементов с тремя выходными состояниями. Схема управления построена на двух элементах ИЛИ-НЕ.</w:t>
      </w:r>
    </w:p>
    <w:p w:rsidR="00117F93" w:rsidRPr="009023E7" w:rsidRDefault="00117F93" w:rsidP="009023E7">
      <w:pPr>
        <w:pStyle w:val="a3"/>
        <w:jc w:val="both"/>
        <w:rPr>
          <w:sz w:val="28"/>
          <w:szCs w:val="28"/>
        </w:rPr>
      </w:pPr>
      <w:r w:rsidRPr="009023E7">
        <w:rPr>
          <w:sz w:val="28"/>
          <w:szCs w:val="28"/>
        </w:rPr>
        <w:t>Если на вход</w:t>
      </w:r>
      <w:r w:rsidR="00BA310C" w:rsidRPr="00BA310C">
        <w:rPr>
          <w:sz w:val="28"/>
          <w:szCs w:val="28"/>
        </w:rPr>
        <w:t xml:space="preserve"> </w:t>
      </w:r>
      <m:oMath>
        <m:bar>
          <m:barPr>
            <m:pos m:val="top"/>
            <m:ctrlPr>
              <w:rPr>
                <w:rFonts w:ascii="Cambria Math" w:hAnsi="Cambria Math"/>
                <w:i/>
                <w:sz w:val="28"/>
                <w:szCs w:val="28"/>
              </w:rPr>
            </m:ctrlPr>
          </m:barPr>
          <m:e>
            <m:r>
              <w:rPr>
                <w:rFonts w:ascii="Cambria Math" w:hAnsi="Cambria Math"/>
                <w:sz w:val="28"/>
                <w:szCs w:val="28"/>
              </w:rPr>
              <m:t>OE</m:t>
            </m:r>
          </m:e>
        </m:bar>
      </m:oMath>
      <w:r w:rsidRPr="009023E7">
        <w:rPr>
          <w:sz w:val="28"/>
          <w:szCs w:val="28"/>
        </w:rPr>
        <w:t xml:space="preserve">  поступит разрешающий сигнал низкого уровня, а на вход STB — сигнал высокого уровня, то информация с входов передаётся на выходы. </w:t>
      </w:r>
      <w:proofErr w:type="gramStart"/>
      <w:r w:rsidRPr="009023E7">
        <w:rPr>
          <w:sz w:val="28"/>
          <w:szCs w:val="28"/>
        </w:rPr>
        <w:t>После перехода сигнала на входе STB с высокого уровня на низкий, информация, записанная в регистр, сохраняется до появления следующего разрешающего сигнала на входе STB.</w:t>
      </w:r>
      <w:proofErr w:type="gramEnd"/>
      <w:r w:rsidRPr="009023E7">
        <w:rPr>
          <w:sz w:val="28"/>
          <w:szCs w:val="28"/>
        </w:rPr>
        <w:t xml:space="preserve"> Сигнал высокого уровня</w:t>
      </w:r>
      <w:r w:rsidR="007745E0">
        <w:rPr>
          <w:sz w:val="28"/>
          <w:szCs w:val="28"/>
        </w:rPr>
        <w:t xml:space="preserve"> </w:t>
      </w:r>
      <m:oMath>
        <m:bar>
          <m:barPr>
            <m:pos m:val="top"/>
            <m:ctrlPr>
              <w:rPr>
                <w:rFonts w:ascii="Cambria Math" w:hAnsi="Cambria Math"/>
                <w:i/>
                <w:sz w:val="28"/>
                <w:szCs w:val="28"/>
              </w:rPr>
            </m:ctrlPr>
          </m:barPr>
          <m:e>
            <m:r>
              <w:rPr>
                <w:rFonts w:ascii="Cambria Math" w:hAnsi="Cambria Math"/>
                <w:sz w:val="28"/>
                <w:szCs w:val="28"/>
              </w:rPr>
              <m:t>OE</m:t>
            </m:r>
          </m:e>
        </m:bar>
      </m:oMath>
      <w:r w:rsidRPr="009023E7">
        <w:rPr>
          <w:sz w:val="28"/>
          <w:szCs w:val="28"/>
        </w:rPr>
        <w:t xml:space="preserve">  переводит выводы DO0–DO7 в 3-е (</w:t>
      </w:r>
      <w:proofErr w:type="spellStart"/>
      <w:r w:rsidRPr="009023E7">
        <w:rPr>
          <w:sz w:val="28"/>
          <w:szCs w:val="28"/>
        </w:rPr>
        <w:t>высокоомное</w:t>
      </w:r>
      <w:proofErr w:type="spellEnd"/>
      <w:r w:rsidRPr="009023E7">
        <w:rPr>
          <w:sz w:val="28"/>
          <w:szCs w:val="28"/>
        </w:rPr>
        <w:t>) состояние.</w:t>
      </w:r>
    </w:p>
    <w:p w:rsidR="00117F93" w:rsidRPr="009023E7" w:rsidRDefault="00117F93" w:rsidP="009023E7">
      <w:pPr>
        <w:pStyle w:val="a3"/>
        <w:jc w:val="both"/>
        <w:rPr>
          <w:sz w:val="28"/>
          <w:szCs w:val="28"/>
        </w:rPr>
      </w:pPr>
      <w:r w:rsidRPr="009023E7">
        <w:rPr>
          <w:sz w:val="28"/>
          <w:szCs w:val="28"/>
        </w:rPr>
        <w:t>Таким образом, микросхема может работать в трёх режимах:</w:t>
      </w:r>
    </w:p>
    <w:p w:rsidR="00117F93" w:rsidRPr="009023E7" w:rsidRDefault="00117F93" w:rsidP="009023E7">
      <w:pPr>
        <w:pStyle w:val="a3"/>
        <w:jc w:val="both"/>
        <w:rPr>
          <w:sz w:val="28"/>
          <w:szCs w:val="28"/>
        </w:rPr>
      </w:pPr>
      <w:r w:rsidRPr="009023E7">
        <w:rPr>
          <w:sz w:val="28"/>
          <w:szCs w:val="28"/>
        </w:rPr>
        <w:t>- </w:t>
      </w:r>
      <m:oMath>
        <m:bar>
          <m:barPr>
            <m:pos m:val="top"/>
            <m:ctrlPr>
              <w:rPr>
                <w:rFonts w:ascii="Cambria Math" w:hAnsi="Cambria Math"/>
                <w:i/>
                <w:sz w:val="28"/>
                <w:szCs w:val="28"/>
              </w:rPr>
            </m:ctrlPr>
          </m:barPr>
          <m:e>
            <m:r>
              <w:rPr>
                <w:rFonts w:ascii="Cambria Math" w:hAnsi="Cambria Math"/>
                <w:sz w:val="28"/>
                <w:szCs w:val="28"/>
              </w:rPr>
              <m:t>OE</m:t>
            </m:r>
          </m:e>
        </m:bar>
        <m:r>
          <w:rPr>
            <w:rFonts w:ascii="Cambria Math" w:hAnsi="Cambria Math"/>
            <w:sz w:val="28"/>
            <w:szCs w:val="28"/>
          </w:rPr>
          <m:t>=0</m:t>
        </m:r>
      </m:oMath>
      <w:r w:rsidRPr="009023E7">
        <w:rPr>
          <w:sz w:val="28"/>
          <w:szCs w:val="28"/>
        </w:rPr>
        <w:t>, STB=1 — режим шинного формирователя;</w:t>
      </w:r>
    </w:p>
    <w:p w:rsidR="00117F93" w:rsidRPr="009023E7" w:rsidRDefault="00117F93" w:rsidP="009023E7">
      <w:pPr>
        <w:pStyle w:val="a3"/>
        <w:jc w:val="both"/>
        <w:rPr>
          <w:sz w:val="28"/>
          <w:szCs w:val="28"/>
        </w:rPr>
      </w:pPr>
      <w:r w:rsidRPr="009023E7">
        <w:rPr>
          <w:sz w:val="28"/>
          <w:szCs w:val="28"/>
        </w:rPr>
        <w:t>-</w:t>
      </w:r>
      <m:oMath>
        <m:bar>
          <m:barPr>
            <m:pos m:val="top"/>
            <m:ctrlPr>
              <w:rPr>
                <w:rFonts w:ascii="Cambria Math" w:hAnsi="Cambria Math"/>
                <w:i/>
                <w:sz w:val="28"/>
                <w:szCs w:val="28"/>
              </w:rPr>
            </m:ctrlPr>
          </m:barPr>
          <m:e>
            <m:r>
              <w:rPr>
                <w:rFonts w:ascii="Cambria Math" w:hAnsi="Cambria Math"/>
                <w:sz w:val="28"/>
                <w:szCs w:val="28"/>
              </w:rPr>
              <m:t>OE</m:t>
            </m:r>
          </m:e>
        </m:bar>
        <m:r>
          <w:rPr>
            <w:rFonts w:ascii="Cambria Math" w:hAnsi="Cambria Math"/>
            <w:sz w:val="28"/>
            <w:szCs w:val="28"/>
          </w:rPr>
          <m:t>=0</m:t>
        </m:r>
      </m:oMath>
      <w:r w:rsidRPr="009023E7">
        <w:rPr>
          <w:sz w:val="28"/>
          <w:szCs w:val="28"/>
        </w:rPr>
        <w:t>, STB=0 — режим защёлки:</w:t>
      </w:r>
    </w:p>
    <w:p w:rsidR="00117F93" w:rsidRPr="009023E7" w:rsidRDefault="00117F93" w:rsidP="009023E7">
      <w:pPr>
        <w:pStyle w:val="a3"/>
        <w:jc w:val="both"/>
        <w:rPr>
          <w:sz w:val="28"/>
          <w:szCs w:val="28"/>
        </w:rPr>
      </w:pPr>
      <w:r w:rsidRPr="009023E7">
        <w:rPr>
          <w:sz w:val="28"/>
          <w:szCs w:val="28"/>
        </w:rPr>
        <w:t>- </w:t>
      </w:r>
      <m:oMath>
        <m:bar>
          <m:barPr>
            <m:pos m:val="top"/>
            <m:ctrlPr>
              <w:rPr>
                <w:rFonts w:ascii="Cambria Math" w:hAnsi="Cambria Math"/>
                <w:i/>
                <w:sz w:val="28"/>
                <w:szCs w:val="28"/>
              </w:rPr>
            </m:ctrlPr>
          </m:barPr>
          <m:e>
            <m:r>
              <w:rPr>
                <w:rFonts w:ascii="Cambria Math" w:hAnsi="Cambria Math"/>
                <w:sz w:val="28"/>
                <w:szCs w:val="28"/>
              </w:rPr>
              <m:t>OE</m:t>
            </m:r>
          </m:e>
        </m:bar>
        <m:r>
          <w:rPr>
            <w:rFonts w:ascii="Cambria Math" w:hAnsi="Cambria Math"/>
            <w:sz w:val="28"/>
            <w:szCs w:val="28"/>
          </w:rPr>
          <m:t>=1</m:t>
        </m:r>
      </m:oMath>
      <w:r w:rsidRPr="009023E7">
        <w:rPr>
          <w:sz w:val="28"/>
          <w:szCs w:val="28"/>
        </w:rPr>
        <w:t> — 3-е состояние (режим отключения от нагрузки).</w:t>
      </w:r>
    </w:p>
    <w:p w:rsidR="00117F93" w:rsidRPr="009023E7" w:rsidRDefault="00117F93" w:rsidP="0027184A">
      <w:pPr>
        <w:pStyle w:val="a3"/>
        <w:jc w:val="both"/>
        <w:rPr>
          <w:sz w:val="28"/>
          <w:szCs w:val="28"/>
        </w:rPr>
      </w:pPr>
      <w:r w:rsidRPr="009023E7">
        <w:rPr>
          <w:b/>
          <w:bCs/>
          <w:sz w:val="28"/>
          <w:szCs w:val="28"/>
        </w:rPr>
        <w:t>Многорежимный буферный регистр (МБР) К589ИР12</w:t>
      </w:r>
      <w:r w:rsidRPr="009023E7">
        <w:rPr>
          <w:sz w:val="28"/>
          <w:szCs w:val="28"/>
        </w:rPr>
        <w:t> является</w:t>
      </w:r>
      <w:r w:rsidR="0027184A" w:rsidRPr="0027184A">
        <w:rPr>
          <w:sz w:val="28"/>
          <w:szCs w:val="28"/>
        </w:rPr>
        <w:t xml:space="preserve"> </w:t>
      </w:r>
      <w:r w:rsidRPr="009023E7">
        <w:rPr>
          <w:sz w:val="28"/>
          <w:szCs w:val="28"/>
        </w:rPr>
        <w:t xml:space="preserve">универсальным 8-и разрядным регистром, состоящим из D-триггеров и выходных буферных схем с 3-мя устойчивыми состояниями. МБР имеет также встроенную селективную логику: «Схема управления режимами» и </w:t>
      </w:r>
      <w:proofErr w:type="gramStart"/>
      <w:r w:rsidRPr="009023E7">
        <w:rPr>
          <w:sz w:val="28"/>
          <w:szCs w:val="28"/>
        </w:rPr>
        <w:t>отдельный</w:t>
      </w:r>
      <w:proofErr w:type="gramEnd"/>
      <w:r w:rsidRPr="009023E7">
        <w:rPr>
          <w:sz w:val="28"/>
          <w:szCs w:val="28"/>
        </w:rPr>
        <w:t xml:space="preserve"> D-триггер для формирования запроса на прерывание центрального процессора.</w:t>
      </w:r>
    </w:p>
    <w:p w:rsidR="00117F93" w:rsidRPr="009023E7" w:rsidRDefault="00117F93" w:rsidP="009023E7">
      <w:pPr>
        <w:pStyle w:val="a3"/>
        <w:jc w:val="both"/>
        <w:rPr>
          <w:sz w:val="28"/>
          <w:szCs w:val="28"/>
        </w:rPr>
      </w:pPr>
      <w:proofErr w:type="gramStart"/>
      <w:r w:rsidRPr="009023E7">
        <w:rPr>
          <w:sz w:val="28"/>
          <w:szCs w:val="28"/>
        </w:rPr>
        <w:t>МБР предназначен для использования в качестве портов ввода информации в МП от внешних устройств, или портов вывода информации из МП во внешние устройства.</w:t>
      </w:r>
      <w:proofErr w:type="gramEnd"/>
    </w:p>
    <w:p w:rsidR="00117F93" w:rsidRPr="009023E7" w:rsidRDefault="00117F93" w:rsidP="009023E7">
      <w:pPr>
        <w:pStyle w:val="a3"/>
        <w:jc w:val="both"/>
        <w:rPr>
          <w:sz w:val="28"/>
          <w:szCs w:val="28"/>
        </w:rPr>
      </w:pPr>
      <w:r w:rsidRPr="009023E7">
        <w:rPr>
          <w:sz w:val="28"/>
          <w:szCs w:val="28"/>
        </w:rPr>
        <w:t>Функциональная схема МБР и его УГО приведены на рисунке </w:t>
      </w:r>
      <w:r w:rsidR="00EB4630">
        <w:rPr>
          <w:sz w:val="28"/>
          <w:szCs w:val="28"/>
        </w:rPr>
        <w:t>18.</w:t>
      </w:r>
      <w:r w:rsidR="00BC11C2" w:rsidRPr="009023E7">
        <w:rPr>
          <w:sz w:val="28"/>
          <w:szCs w:val="28"/>
        </w:rPr>
        <w:t>18</w:t>
      </w:r>
      <w:r w:rsidRPr="009023E7">
        <w:rPr>
          <w:sz w:val="28"/>
          <w:szCs w:val="28"/>
        </w:rPr>
        <w:t>,а</w:t>
      </w:r>
      <w:proofErr w:type="gramStart"/>
      <w:r w:rsidRPr="009023E7">
        <w:rPr>
          <w:sz w:val="28"/>
          <w:szCs w:val="28"/>
        </w:rPr>
        <w:t>,б</w:t>
      </w:r>
      <w:proofErr w:type="gramEnd"/>
      <w:r w:rsidRPr="009023E7">
        <w:rPr>
          <w:sz w:val="28"/>
          <w:szCs w:val="28"/>
        </w:rPr>
        <w:t>.</w:t>
      </w:r>
    </w:p>
    <w:p w:rsidR="00117F93" w:rsidRPr="009023E7" w:rsidRDefault="00ED0994" w:rsidP="00935018">
      <w:pPr>
        <w:jc w:val="center"/>
        <w:rPr>
          <w:sz w:val="28"/>
          <w:szCs w:val="28"/>
        </w:rPr>
      </w:pPr>
      <w:r>
        <w:rPr>
          <w:noProof/>
          <w:sz w:val="28"/>
          <w:szCs w:val="28"/>
        </w:rPr>
        <w:drawing>
          <wp:inline distT="0" distB="0" distL="0" distR="0" wp14:anchorId="5DC21F09" wp14:editId="7B2D7A00">
            <wp:extent cx="5200650" cy="2667000"/>
            <wp:effectExtent l="0" t="0" r="0" b="0"/>
            <wp:docPr id="51" name="Рисунок 51" descr="image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image32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00650" cy="2667000"/>
                    </a:xfrm>
                    <a:prstGeom prst="rect">
                      <a:avLst/>
                    </a:prstGeom>
                    <a:noFill/>
                    <a:ln>
                      <a:noFill/>
                    </a:ln>
                  </pic:spPr>
                </pic:pic>
              </a:graphicData>
            </a:graphic>
          </wp:inline>
        </w:drawing>
      </w:r>
    </w:p>
    <w:p w:rsidR="00117F93" w:rsidRPr="009023E7" w:rsidRDefault="00117F93" w:rsidP="009023E7">
      <w:pPr>
        <w:pStyle w:val="a3"/>
        <w:jc w:val="both"/>
        <w:rPr>
          <w:sz w:val="28"/>
          <w:szCs w:val="28"/>
        </w:rPr>
      </w:pPr>
      <w:r w:rsidRPr="009023E7">
        <w:rPr>
          <w:sz w:val="28"/>
          <w:szCs w:val="28"/>
        </w:rPr>
        <w:t>Рисунок </w:t>
      </w:r>
      <w:r w:rsidR="00EB4630">
        <w:rPr>
          <w:sz w:val="28"/>
          <w:szCs w:val="28"/>
        </w:rPr>
        <w:t>18.</w:t>
      </w:r>
      <w:r w:rsidR="00BC11C2" w:rsidRPr="009023E7">
        <w:rPr>
          <w:sz w:val="28"/>
          <w:szCs w:val="28"/>
        </w:rPr>
        <w:t>18</w:t>
      </w:r>
      <w:r w:rsidRPr="009023E7">
        <w:rPr>
          <w:sz w:val="28"/>
          <w:szCs w:val="28"/>
        </w:rPr>
        <w:t xml:space="preserve"> </w:t>
      </w:r>
      <w:r w:rsidR="00935018">
        <w:rPr>
          <w:sz w:val="28"/>
          <w:szCs w:val="28"/>
        </w:rPr>
        <w:t xml:space="preserve">- </w:t>
      </w:r>
      <w:r w:rsidRPr="009023E7">
        <w:rPr>
          <w:sz w:val="28"/>
          <w:szCs w:val="28"/>
        </w:rPr>
        <w:t>МБР К589ИР12: а) Функциональная схема, б) УГО.</w:t>
      </w:r>
    </w:p>
    <w:p w:rsidR="00117F93" w:rsidRPr="009023E7" w:rsidRDefault="00117F93" w:rsidP="009023E7">
      <w:pPr>
        <w:jc w:val="both"/>
        <w:rPr>
          <w:sz w:val="28"/>
          <w:szCs w:val="28"/>
        </w:rPr>
      </w:pPr>
    </w:p>
    <w:p w:rsidR="00117F93" w:rsidRPr="009023E7" w:rsidRDefault="00117F93" w:rsidP="009023E7">
      <w:pPr>
        <w:pStyle w:val="a3"/>
        <w:jc w:val="both"/>
        <w:rPr>
          <w:sz w:val="28"/>
          <w:szCs w:val="28"/>
        </w:rPr>
      </w:pPr>
      <w:r w:rsidRPr="009023E7">
        <w:rPr>
          <w:sz w:val="28"/>
          <w:szCs w:val="28"/>
        </w:rPr>
        <w:t>Схема управления режимами (D1, D2, D4) в зависимости от сочетания управляющих сигналов C, ВР,</w:t>
      </w:r>
      <w:r w:rsidR="0027184A" w:rsidRPr="0027184A">
        <w:rPr>
          <w:sz w:val="28"/>
          <w:szCs w:val="28"/>
        </w:rPr>
        <w:t xml:space="preserve"> </w:t>
      </w:r>
      <m:oMath>
        <m:bar>
          <m:barPr>
            <m:pos m:val="top"/>
            <m:ctrlPr>
              <w:rPr>
                <w:rFonts w:ascii="Cambria Math" w:hAnsi="Cambria Math"/>
                <w:i/>
                <w:sz w:val="28"/>
                <w:szCs w:val="28"/>
              </w:rPr>
            </m:ctrlPr>
          </m:barPr>
          <m:e>
            <m:r>
              <w:rPr>
                <w:rFonts w:ascii="Cambria Math" w:hAnsi="Cambria Math"/>
                <w:sz w:val="28"/>
                <w:szCs w:val="28"/>
              </w:rPr>
              <m:t>ВК1</m:t>
            </m:r>
          </m:e>
        </m:bar>
        <m:r>
          <w:rPr>
            <w:rFonts w:ascii="Cambria Math" w:hAnsi="Cambria Math"/>
            <w:sz w:val="28"/>
            <w:szCs w:val="28"/>
          </w:rPr>
          <m:t xml:space="preserve"> &amp; ВК2</m:t>
        </m:r>
      </m:oMath>
      <w:r w:rsidRPr="009023E7">
        <w:rPr>
          <w:sz w:val="28"/>
          <w:szCs w:val="28"/>
        </w:rPr>
        <w:t xml:space="preserve">   обеспечивает: </w:t>
      </w:r>
    </w:p>
    <w:p w:rsidR="00117F93" w:rsidRPr="009023E7" w:rsidRDefault="00117F93" w:rsidP="009023E7">
      <w:pPr>
        <w:pStyle w:val="a3"/>
        <w:jc w:val="both"/>
        <w:rPr>
          <w:sz w:val="28"/>
          <w:szCs w:val="28"/>
        </w:rPr>
      </w:pPr>
      <w:r w:rsidRPr="009023E7">
        <w:rPr>
          <w:sz w:val="28"/>
          <w:szCs w:val="28"/>
        </w:rPr>
        <w:t>- Запись входной информации от внешнего устройства по сигналам</w:t>
      </w:r>
      <w:r w:rsidR="0027184A">
        <w:rPr>
          <w:sz w:val="28"/>
          <w:szCs w:val="28"/>
        </w:rPr>
        <w:t xml:space="preserve"> </w:t>
      </w:r>
      <m:oMath>
        <m:bar>
          <m:barPr>
            <m:pos m:val="top"/>
            <m:ctrlPr>
              <w:rPr>
                <w:rFonts w:ascii="Cambria Math" w:hAnsi="Cambria Math"/>
                <w:i/>
                <w:sz w:val="28"/>
                <w:szCs w:val="28"/>
              </w:rPr>
            </m:ctrlPr>
          </m:barPr>
          <m:e>
            <m:r>
              <w:rPr>
                <w:rFonts w:ascii="Cambria Math" w:hAnsi="Cambria Math"/>
                <w:sz w:val="28"/>
                <w:szCs w:val="28"/>
              </w:rPr>
              <m:t>ВР</m:t>
            </m:r>
          </m:e>
        </m:bar>
        <m:r>
          <w:rPr>
            <w:rFonts w:ascii="Cambria Math" w:hAnsi="Cambria Math"/>
            <w:sz w:val="28"/>
            <w:szCs w:val="28"/>
          </w:rPr>
          <m:t>∙С</m:t>
        </m:r>
      </m:oMath>
      <w:r w:rsidRPr="009023E7">
        <w:rPr>
          <w:sz w:val="28"/>
          <w:szCs w:val="28"/>
        </w:rPr>
        <w:t xml:space="preserve">, или выходной информации по сигналам </w:t>
      </w:r>
      <m:oMath>
        <m:r>
          <w:rPr>
            <w:rFonts w:ascii="Cambria Math" w:hAnsi="Cambria Math"/>
            <w:sz w:val="28"/>
            <w:szCs w:val="28"/>
          </w:rPr>
          <m:t>ВР∙</m:t>
        </m:r>
        <m:bar>
          <m:barPr>
            <m:pos m:val="top"/>
            <m:ctrlPr>
              <w:rPr>
                <w:rFonts w:ascii="Cambria Math" w:hAnsi="Cambria Math"/>
                <w:i/>
                <w:sz w:val="28"/>
                <w:szCs w:val="28"/>
              </w:rPr>
            </m:ctrlPr>
          </m:barPr>
          <m:e>
            <m:r>
              <w:rPr>
                <w:rFonts w:ascii="Cambria Math" w:hAnsi="Cambria Math"/>
                <w:sz w:val="28"/>
                <w:szCs w:val="28"/>
              </w:rPr>
              <m:t>ВК1</m:t>
            </m:r>
          </m:e>
        </m:bar>
        <m:r>
          <w:rPr>
            <w:rFonts w:ascii="Cambria Math" w:hAnsi="Cambria Math"/>
            <w:sz w:val="28"/>
            <w:szCs w:val="28"/>
          </w:rPr>
          <m:t xml:space="preserve"> &amp; ВК2</m:t>
        </m:r>
      </m:oMath>
      <w:r w:rsidR="0027184A">
        <w:rPr>
          <w:sz w:val="28"/>
          <w:szCs w:val="28"/>
        </w:rPr>
        <w:t>;</w:t>
      </w:r>
    </w:p>
    <w:p w:rsidR="00117F93" w:rsidRPr="009023E7" w:rsidRDefault="00117F93" w:rsidP="009023E7">
      <w:pPr>
        <w:pStyle w:val="a3"/>
        <w:jc w:val="both"/>
        <w:rPr>
          <w:sz w:val="28"/>
          <w:szCs w:val="28"/>
        </w:rPr>
      </w:pPr>
      <w:r w:rsidRPr="009023E7">
        <w:rPr>
          <w:sz w:val="28"/>
          <w:szCs w:val="28"/>
        </w:rPr>
        <w:t>- Хранение информации по сигналам</w:t>
      </w:r>
      <w:proofErr w:type="gramStart"/>
      <w:r w:rsidRPr="009023E7">
        <w:rPr>
          <w:sz w:val="28"/>
          <w:szCs w:val="28"/>
        </w:rPr>
        <w:t xml:space="preserve"> </w:t>
      </w:r>
      <m:oMath>
        <m:r>
          <w:rPr>
            <w:rFonts w:ascii="Cambria Math" w:hAnsi="Cambria Math"/>
            <w:sz w:val="28"/>
            <w:szCs w:val="28"/>
          </w:rPr>
          <m:t xml:space="preserve"> </m:t>
        </m:r>
        <m:bar>
          <m:barPr>
            <m:pos m:val="top"/>
            <m:ctrlPr>
              <w:rPr>
                <w:rFonts w:ascii="Cambria Math" w:hAnsi="Cambria Math"/>
                <w:i/>
                <w:sz w:val="28"/>
                <w:szCs w:val="28"/>
              </w:rPr>
            </m:ctrlPr>
          </m:barPr>
          <m:e>
            <m:r>
              <w:rPr>
                <w:rFonts w:ascii="Cambria Math" w:hAnsi="Cambria Math"/>
                <w:sz w:val="28"/>
                <w:szCs w:val="28"/>
              </w:rPr>
              <m:t>С</m:t>
            </m:r>
            <w:proofErr w:type="gramEnd"/>
          </m:e>
        </m:bar>
        <m:r>
          <w:rPr>
            <w:rFonts w:ascii="Cambria Math" w:hAnsi="Cambria Math"/>
            <w:sz w:val="28"/>
            <w:szCs w:val="28"/>
          </w:rPr>
          <m:t>+</m:t>
        </m:r>
        <m:bar>
          <m:barPr>
            <m:pos m:val="top"/>
            <m:ctrlPr>
              <w:rPr>
                <w:rFonts w:ascii="Cambria Math" w:hAnsi="Cambria Math"/>
                <w:i/>
                <w:sz w:val="28"/>
                <w:szCs w:val="28"/>
              </w:rPr>
            </m:ctrlPr>
          </m:barPr>
          <m:e>
            <m:bar>
              <m:barPr>
                <m:pos m:val="top"/>
                <m:ctrlPr>
                  <w:rPr>
                    <w:rFonts w:ascii="Cambria Math" w:hAnsi="Cambria Math"/>
                    <w:i/>
                    <w:sz w:val="28"/>
                    <w:szCs w:val="28"/>
                  </w:rPr>
                </m:ctrlPr>
              </m:barPr>
              <m:e>
                <m:r>
                  <w:rPr>
                    <w:rFonts w:ascii="Cambria Math" w:hAnsi="Cambria Math"/>
                    <w:sz w:val="28"/>
                    <w:szCs w:val="28"/>
                  </w:rPr>
                  <m:t>ВК1</m:t>
                </m:r>
              </m:e>
            </m:bar>
            <m:r>
              <w:rPr>
                <w:rFonts w:ascii="Cambria Math" w:hAnsi="Cambria Math"/>
                <w:sz w:val="28"/>
                <w:szCs w:val="28"/>
              </w:rPr>
              <m:t xml:space="preserve"> &amp; ВК2</m:t>
            </m:r>
          </m:e>
        </m:bar>
      </m:oMath>
      <w:r w:rsidR="0027184A">
        <w:rPr>
          <w:sz w:val="28"/>
          <w:szCs w:val="28"/>
        </w:rPr>
        <w:t>;</w:t>
      </w:r>
    </w:p>
    <w:p w:rsidR="00117F93" w:rsidRPr="009023E7" w:rsidRDefault="00117F93" w:rsidP="009023E7">
      <w:pPr>
        <w:pStyle w:val="a3"/>
        <w:jc w:val="both"/>
        <w:rPr>
          <w:sz w:val="28"/>
          <w:szCs w:val="28"/>
        </w:rPr>
      </w:pPr>
      <w:r w:rsidRPr="009023E7">
        <w:rPr>
          <w:sz w:val="28"/>
          <w:szCs w:val="28"/>
        </w:rPr>
        <w:t>- Выдачу информации по сигналам</w:t>
      </w:r>
      <w:r w:rsidR="0027184A">
        <w:rPr>
          <w:sz w:val="28"/>
          <w:szCs w:val="28"/>
        </w:rPr>
        <w:t xml:space="preserve"> </w:t>
      </w:r>
      <w:r w:rsidRPr="009023E7">
        <w:rPr>
          <w:sz w:val="28"/>
          <w:szCs w:val="28"/>
        </w:rPr>
        <w:t xml:space="preserve"> </w:t>
      </w:r>
      <m:oMath>
        <m:r>
          <w:rPr>
            <w:rFonts w:ascii="Cambria Math" w:hAnsi="Cambria Math"/>
            <w:sz w:val="28"/>
            <w:szCs w:val="28"/>
          </w:rPr>
          <m:t>ВР+</m:t>
        </m:r>
        <m:bar>
          <m:barPr>
            <m:pos m:val="top"/>
            <m:ctrlPr>
              <w:rPr>
                <w:rFonts w:ascii="Cambria Math" w:hAnsi="Cambria Math"/>
                <w:i/>
                <w:sz w:val="28"/>
                <w:szCs w:val="28"/>
              </w:rPr>
            </m:ctrlPr>
          </m:barPr>
          <m:e>
            <m:r>
              <w:rPr>
                <w:rFonts w:ascii="Cambria Math" w:hAnsi="Cambria Math"/>
                <w:sz w:val="28"/>
                <w:szCs w:val="28"/>
              </w:rPr>
              <m:t>ВК1</m:t>
            </m:r>
          </m:e>
        </m:bar>
        <m:r>
          <w:rPr>
            <w:rFonts w:ascii="Cambria Math" w:hAnsi="Cambria Math"/>
            <w:sz w:val="28"/>
            <w:szCs w:val="28"/>
          </w:rPr>
          <m:t xml:space="preserve"> &amp; ВК2</m:t>
        </m:r>
      </m:oMath>
      <w:r w:rsidR="0027184A">
        <w:rPr>
          <w:sz w:val="28"/>
          <w:szCs w:val="28"/>
        </w:rPr>
        <w:t>;</w:t>
      </w:r>
    </w:p>
    <w:p w:rsidR="00117F93" w:rsidRPr="009023E7" w:rsidRDefault="00117F93" w:rsidP="009023E7">
      <w:pPr>
        <w:pStyle w:val="a3"/>
        <w:jc w:val="both"/>
        <w:rPr>
          <w:sz w:val="28"/>
          <w:szCs w:val="28"/>
        </w:rPr>
      </w:pPr>
      <w:r w:rsidRPr="009023E7">
        <w:rPr>
          <w:sz w:val="28"/>
          <w:szCs w:val="28"/>
        </w:rPr>
        <w:t>- Передачу входной информации на выход (режим шинного формирователя) по сигналам</w:t>
      </w:r>
      <w:proofErr w:type="gramStart"/>
      <w:r w:rsidR="0027184A">
        <w:rPr>
          <w:sz w:val="28"/>
          <w:szCs w:val="28"/>
        </w:rPr>
        <w:t xml:space="preserve">  </w:t>
      </w:r>
      <m:oMath>
        <m:r>
          <w:rPr>
            <w:rFonts w:ascii="Cambria Math" w:hAnsi="Cambria Math"/>
            <w:sz w:val="28"/>
            <w:szCs w:val="28"/>
          </w:rPr>
          <m:t>С</m:t>
        </m:r>
        <w:proofErr w:type="gramEnd"/>
        <m:r>
          <w:rPr>
            <w:rFonts w:ascii="Cambria Math" w:hAnsi="Cambria Math"/>
            <w:sz w:val="28"/>
            <w:szCs w:val="28"/>
          </w:rPr>
          <m:t xml:space="preserve"> &amp; </m:t>
        </m:r>
        <m:bar>
          <m:barPr>
            <m:pos m:val="top"/>
            <m:ctrlPr>
              <w:rPr>
                <w:rFonts w:ascii="Cambria Math" w:hAnsi="Cambria Math"/>
                <w:i/>
                <w:sz w:val="28"/>
                <w:szCs w:val="28"/>
              </w:rPr>
            </m:ctrlPr>
          </m:barPr>
          <m:e>
            <m:r>
              <w:rPr>
                <w:rFonts w:ascii="Cambria Math" w:hAnsi="Cambria Math"/>
                <w:sz w:val="28"/>
                <w:szCs w:val="28"/>
              </w:rPr>
              <m:t>ВР</m:t>
            </m:r>
          </m:e>
        </m:bar>
        <m:r>
          <w:rPr>
            <w:rFonts w:ascii="Cambria Math" w:hAnsi="Cambria Math"/>
            <w:sz w:val="28"/>
            <w:szCs w:val="28"/>
          </w:rPr>
          <m:t xml:space="preserve"> &amp; </m:t>
        </m:r>
        <m:bar>
          <m:barPr>
            <m:pos m:val="top"/>
            <m:ctrlPr>
              <w:rPr>
                <w:rFonts w:ascii="Cambria Math" w:hAnsi="Cambria Math"/>
                <w:i/>
                <w:sz w:val="28"/>
                <w:szCs w:val="28"/>
              </w:rPr>
            </m:ctrlPr>
          </m:barPr>
          <m:e>
            <m:r>
              <w:rPr>
                <w:rFonts w:ascii="Cambria Math" w:hAnsi="Cambria Math"/>
                <w:sz w:val="28"/>
                <w:szCs w:val="28"/>
              </w:rPr>
              <m:t>ВК1</m:t>
            </m:r>
          </m:e>
        </m:bar>
        <m:r>
          <w:rPr>
            <w:rFonts w:ascii="Cambria Math" w:hAnsi="Cambria Math"/>
            <w:sz w:val="28"/>
            <w:szCs w:val="28"/>
          </w:rPr>
          <m:t xml:space="preserve"> &amp; ВК2</m:t>
        </m:r>
      </m:oMath>
      <w:r w:rsidRPr="009023E7">
        <w:rPr>
          <w:sz w:val="28"/>
          <w:szCs w:val="28"/>
        </w:rPr>
        <w:t>.</w:t>
      </w:r>
    </w:p>
    <w:p w:rsidR="00117F93" w:rsidRDefault="00117F93" w:rsidP="009023E7">
      <w:pPr>
        <w:pStyle w:val="a3"/>
        <w:jc w:val="both"/>
        <w:rPr>
          <w:sz w:val="28"/>
          <w:szCs w:val="28"/>
        </w:rPr>
      </w:pPr>
      <w:r w:rsidRPr="009023E7">
        <w:rPr>
          <w:sz w:val="28"/>
          <w:szCs w:val="28"/>
        </w:rPr>
        <w:t>Схема управления прерываниями (D3, D5, D6) формирует запрос на прерывание для МП по окончании сигнала записи информации в МБР от внешнего устройства по спаду сигнала «C». Сброс сигнала</w:t>
      </w:r>
      <w:r w:rsidR="007745E0">
        <w:rPr>
          <w:sz w:val="28"/>
          <w:szCs w:val="28"/>
        </w:rPr>
        <w:t xml:space="preserve"> </w:t>
      </w:r>
      <m:oMath>
        <m:bar>
          <m:barPr>
            <m:pos m:val="top"/>
            <m:ctrlPr>
              <w:rPr>
                <w:rFonts w:ascii="Cambria Math" w:hAnsi="Cambria Math"/>
                <w:i/>
                <w:sz w:val="28"/>
                <w:szCs w:val="28"/>
              </w:rPr>
            </m:ctrlPr>
          </m:barPr>
          <m:e>
            <m:r>
              <w:rPr>
                <w:rFonts w:ascii="Cambria Math" w:hAnsi="Cambria Math"/>
                <w:sz w:val="28"/>
                <w:szCs w:val="28"/>
              </w:rPr>
              <m:t>ЗПр</m:t>
            </m:r>
          </m:e>
        </m:bar>
      </m:oMath>
      <w:r w:rsidRPr="009023E7">
        <w:rPr>
          <w:sz w:val="28"/>
          <w:szCs w:val="28"/>
        </w:rPr>
        <w:t xml:space="preserve">  осуществляется по входу</w:t>
      </w:r>
      <w:r w:rsidR="007745E0">
        <w:rPr>
          <w:sz w:val="28"/>
          <w:szCs w:val="28"/>
        </w:rPr>
        <w:t xml:space="preserve"> </w:t>
      </w:r>
      <m:oMath>
        <m:bar>
          <m:barPr>
            <m:pos m:val="top"/>
            <m:ctrlPr>
              <w:rPr>
                <w:rFonts w:ascii="Cambria Math" w:hAnsi="Cambria Math"/>
                <w:i/>
                <w:sz w:val="28"/>
                <w:szCs w:val="28"/>
              </w:rPr>
            </m:ctrlPr>
          </m:barPr>
          <m:e>
            <m:r>
              <w:rPr>
                <w:rFonts w:ascii="Cambria Math" w:hAnsi="Cambria Math"/>
                <w:sz w:val="28"/>
                <w:szCs w:val="28"/>
              </w:rPr>
              <m:t>S</m:t>
            </m:r>
          </m:e>
        </m:bar>
      </m:oMath>
      <w:r w:rsidRPr="009023E7">
        <w:rPr>
          <w:sz w:val="28"/>
          <w:szCs w:val="28"/>
        </w:rPr>
        <w:t xml:space="preserve"> триггером D5 при выборе кристалла микропроцессором для считывания информации, а также при начальной установке МБР сигналом «R». </w:t>
      </w:r>
    </w:p>
    <w:p w:rsidR="00935018" w:rsidRPr="009023E7" w:rsidRDefault="00935018" w:rsidP="009023E7">
      <w:pPr>
        <w:pStyle w:val="a3"/>
        <w:jc w:val="both"/>
        <w:rPr>
          <w:sz w:val="28"/>
          <w:szCs w:val="28"/>
        </w:rPr>
      </w:pPr>
    </w:p>
    <w:p w:rsidR="00117F93" w:rsidRPr="009023E7" w:rsidRDefault="00EB4630" w:rsidP="009023E7">
      <w:pPr>
        <w:pStyle w:val="a3"/>
        <w:jc w:val="both"/>
        <w:outlineLvl w:val="1"/>
        <w:rPr>
          <w:b/>
          <w:bCs/>
          <w:kern w:val="36"/>
          <w:sz w:val="28"/>
          <w:szCs w:val="28"/>
        </w:rPr>
      </w:pPr>
      <w:bookmarkStart w:id="13" w:name="metkadoc13"/>
      <w:r>
        <w:rPr>
          <w:b/>
          <w:bCs/>
          <w:kern w:val="36"/>
          <w:sz w:val="28"/>
          <w:szCs w:val="28"/>
        </w:rPr>
        <w:t>18.</w:t>
      </w:r>
      <w:r w:rsidR="00117F93" w:rsidRPr="009023E7">
        <w:rPr>
          <w:b/>
          <w:bCs/>
          <w:kern w:val="36"/>
          <w:sz w:val="28"/>
          <w:szCs w:val="28"/>
        </w:rPr>
        <w:t>3 Счётчики импульсов </w:t>
      </w:r>
    </w:p>
    <w:p w:rsidR="00117F93" w:rsidRPr="009023E7" w:rsidRDefault="00EB4630" w:rsidP="009023E7">
      <w:pPr>
        <w:pStyle w:val="a3"/>
        <w:jc w:val="both"/>
        <w:outlineLvl w:val="1"/>
        <w:rPr>
          <w:b/>
          <w:bCs/>
          <w:kern w:val="36"/>
          <w:sz w:val="28"/>
          <w:szCs w:val="28"/>
        </w:rPr>
      </w:pPr>
      <w:bookmarkStart w:id="14" w:name="metkadoc14"/>
      <w:bookmarkEnd w:id="13"/>
      <w:r>
        <w:rPr>
          <w:b/>
          <w:bCs/>
          <w:kern w:val="36"/>
          <w:sz w:val="28"/>
          <w:szCs w:val="28"/>
        </w:rPr>
        <w:t>18.</w:t>
      </w:r>
      <w:r w:rsidR="00117F93" w:rsidRPr="009023E7">
        <w:rPr>
          <w:b/>
          <w:bCs/>
          <w:kern w:val="36"/>
          <w:sz w:val="28"/>
          <w:szCs w:val="28"/>
        </w:rPr>
        <w:t>3.1 Требования, предъявляемые к счётчикам</w:t>
      </w:r>
    </w:p>
    <w:bookmarkEnd w:id="14"/>
    <w:p w:rsidR="00117F93" w:rsidRPr="009023E7" w:rsidRDefault="00117F93" w:rsidP="009023E7">
      <w:pPr>
        <w:pStyle w:val="a3"/>
        <w:jc w:val="both"/>
        <w:rPr>
          <w:sz w:val="28"/>
          <w:szCs w:val="28"/>
        </w:rPr>
      </w:pPr>
      <w:r w:rsidRPr="009023E7">
        <w:rPr>
          <w:sz w:val="28"/>
          <w:szCs w:val="28"/>
        </w:rPr>
        <w:t xml:space="preserve">В устройствах цифровой обработки </w:t>
      </w:r>
      <w:proofErr w:type="gramStart"/>
      <w:r w:rsidRPr="009023E7">
        <w:rPr>
          <w:sz w:val="28"/>
          <w:szCs w:val="28"/>
        </w:rPr>
        <w:t>информации</w:t>
      </w:r>
      <w:proofErr w:type="gramEnd"/>
      <w:r w:rsidRPr="009023E7">
        <w:rPr>
          <w:sz w:val="28"/>
          <w:szCs w:val="28"/>
        </w:rPr>
        <w:t xml:space="preserve"> измеряемый  параметр (угол поворота, скорость, давление и т. п.) преобразуются в импульсы напряжения, число которых в соответствующем масштабе характеризует значение данного параметра. Эти импульсы подсчитываются </w:t>
      </w:r>
      <w:r w:rsidRPr="009023E7">
        <w:rPr>
          <w:i/>
          <w:iCs/>
          <w:sz w:val="28"/>
          <w:szCs w:val="28"/>
        </w:rPr>
        <w:t xml:space="preserve">счётчиками импульсов </w:t>
      </w:r>
      <w:r w:rsidRPr="009023E7">
        <w:rPr>
          <w:sz w:val="28"/>
          <w:szCs w:val="28"/>
        </w:rPr>
        <w:t>и выражаются в виде цифр.</w:t>
      </w:r>
    </w:p>
    <w:p w:rsidR="00117F93" w:rsidRPr="009023E7" w:rsidRDefault="00117F93" w:rsidP="009023E7">
      <w:pPr>
        <w:pStyle w:val="a3"/>
        <w:jc w:val="both"/>
        <w:rPr>
          <w:sz w:val="28"/>
          <w:szCs w:val="28"/>
        </w:rPr>
      </w:pPr>
      <w:r w:rsidRPr="009023E7">
        <w:rPr>
          <w:sz w:val="28"/>
          <w:szCs w:val="28"/>
        </w:rPr>
        <w:t>Основными показателями счётчиков являются ёмкость и быстродействие.</w:t>
      </w:r>
    </w:p>
    <w:p w:rsidR="00117F93" w:rsidRPr="009023E7" w:rsidRDefault="00117F93" w:rsidP="009023E7">
      <w:pPr>
        <w:pStyle w:val="a3"/>
        <w:jc w:val="both"/>
        <w:rPr>
          <w:sz w:val="28"/>
          <w:szCs w:val="28"/>
        </w:rPr>
      </w:pPr>
      <w:r w:rsidRPr="009023E7">
        <w:rPr>
          <w:i/>
          <w:iCs/>
          <w:sz w:val="28"/>
          <w:szCs w:val="28"/>
        </w:rPr>
        <w:t>Ёмкость</w:t>
      </w:r>
      <w:r w:rsidRPr="009023E7">
        <w:rPr>
          <w:sz w:val="28"/>
          <w:szCs w:val="28"/>
        </w:rPr>
        <w:t xml:space="preserve">, численно равная </w:t>
      </w:r>
      <w:r w:rsidRPr="009023E7">
        <w:rPr>
          <w:i/>
          <w:iCs/>
          <w:sz w:val="28"/>
          <w:szCs w:val="28"/>
        </w:rPr>
        <w:t> КСЧ</w:t>
      </w:r>
      <w:r w:rsidRPr="009023E7">
        <w:rPr>
          <w:sz w:val="28"/>
          <w:szCs w:val="28"/>
        </w:rPr>
        <w:t>, характеризует число импульсов, доступное счёту за один цикл. Как уже было показано выше, ёмкость определяется количеством разрядов счётчика.</w:t>
      </w:r>
    </w:p>
    <w:p w:rsidR="00117F93" w:rsidRPr="009023E7" w:rsidRDefault="00117F93" w:rsidP="009023E7">
      <w:pPr>
        <w:pStyle w:val="a3"/>
        <w:jc w:val="both"/>
        <w:rPr>
          <w:sz w:val="28"/>
          <w:szCs w:val="28"/>
        </w:rPr>
      </w:pPr>
      <w:r w:rsidRPr="009023E7">
        <w:rPr>
          <w:i/>
          <w:iCs/>
          <w:sz w:val="28"/>
          <w:szCs w:val="28"/>
        </w:rPr>
        <w:t xml:space="preserve">Быстродействие </w:t>
      </w:r>
      <w:r w:rsidRPr="009023E7">
        <w:rPr>
          <w:sz w:val="28"/>
          <w:szCs w:val="28"/>
        </w:rPr>
        <w:t>или максимально возможная скорость работы оценивается двумя параметрами:</w:t>
      </w:r>
    </w:p>
    <w:p w:rsidR="00117F93" w:rsidRPr="009023E7" w:rsidRDefault="00117F93" w:rsidP="009023E7">
      <w:pPr>
        <w:pStyle w:val="a3"/>
        <w:jc w:val="both"/>
        <w:rPr>
          <w:sz w:val="28"/>
          <w:szCs w:val="28"/>
        </w:rPr>
      </w:pPr>
      <w:r w:rsidRPr="009023E7">
        <w:rPr>
          <w:sz w:val="28"/>
          <w:szCs w:val="28"/>
        </w:rPr>
        <w:t>– </w:t>
      </w:r>
      <w:r w:rsidRPr="009023E7">
        <w:rPr>
          <w:i/>
          <w:iCs/>
          <w:sz w:val="28"/>
          <w:szCs w:val="28"/>
        </w:rPr>
        <w:t xml:space="preserve">Разрешающая способность </w:t>
      </w:r>
      <w:proofErr w:type="spellStart"/>
      <w:r w:rsidRPr="009023E7">
        <w:rPr>
          <w:i/>
          <w:iCs/>
          <w:sz w:val="28"/>
          <w:szCs w:val="28"/>
        </w:rPr>
        <w:t>t</w:t>
      </w:r>
      <w:r w:rsidRPr="009023E7">
        <w:rPr>
          <w:i/>
          <w:iCs/>
          <w:sz w:val="28"/>
          <w:szCs w:val="28"/>
          <w:vertAlign w:val="subscript"/>
        </w:rPr>
        <w:t>раз</w:t>
      </w:r>
      <w:proofErr w:type="gramStart"/>
      <w:r w:rsidRPr="009023E7">
        <w:rPr>
          <w:i/>
          <w:iCs/>
          <w:sz w:val="28"/>
          <w:szCs w:val="28"/>
          <w:vertAlign w:val="subscript"/>
        </w:rPr>
        <w:t>.с</w:t>
      </w:r>
      <w:proofErr w:type="gramEnd"/>
      <w:r w:rsidRPr="009023E7">
        <w:rPr>
          <w:i/>
          <w:iCs/>
          <w:sz w:val="28"/>
          <w:szCs w:val="28"/>
          <w:vertAlign w:val="subscript"/>
        </w:rPr>
        <w:t>ч</w:t>
      </w:r>
      <w:proofErr w:type="spellEnd"/>
      <w:r w:rsidRPr="009023E7">
        <w:rPr>
          <w:sz w:val="28"/>
          <w:szCs w:val="28"/>
        </w:rPr>
        <w:t xml:space="preserve"> — минимальное время между двумя входными сигналами, в течение которого ещё не возникают сбои в работе счётчика. Величина, обратная разрешающей способности, называется </w:t>
      </w:r>
      <w:r w:rsidRPr="009023E7">
        <w:rPr>
          <w:i/>
          <w:iCs/>
          <w:sz w:val="28"/>
          <w:szCs w:val="28"/>
        </w:rPr>
        <w:t xml:space="preserve">максимальной частотой счёта </w:t>
      </w:r>
      <w:proofErr w:type="spellStart"/>
      <w:r w:rsidRPr="009023E7">
        <w:rPr>
          <w:i/>
          <w:iCs/>
          <w:sz w:val="28"/>
          <w:szCs w:val="28"/>
        </w:rPr>
        <w:t>f</w:t>
      </w:r>
      <w:r w:rsidRPr="009023E7">
        <w:rPr>
          <w:sz w:val="28"/>
          <w:szCs w:val="28"/>
          <w:vertAlign w:val="subscript"/>
        </w:rPr>
        <w:t>max</w:t>
      </w:r>
      <w:proofErr w:type="spellEnd"/>
      <w:r w:rsidRPr="009023E7">
        <w:rPr>
          <w:sz w:val="28"/>
          <w:szCs w:val="28"/>
        </w:rPr>
        <w:t>. </w:t>
      </w:r>
      <w:proofErr w:type="spellStart"/>
      <w:r w:rsidRPr="009023E7">
        <w:rPr>
          <w:i/>
          <w:iCs/>
          <w:sz w:val="28"/>
          <w:szCs w:val="28"/>
        </w:rPr>
        <w:t>f</w:t>
      </w:r>
      <w:r w:rsidRPr="009023E7">
        <w:rPr>
          <w:sz w:val="28"/>
          <w:szCs w:val="28"/>
          <w:vertAlign w:val="subscript"/>
        </w:rPr>
        <w:t>max</w:t>
      </w:r>
      <w:proofErr w:type="spellEnd"/>
      <w:r w:rsidRPr="009023E7">
        <w:rPr>
          <w:sz w:val="28"/>
          <w:szCs w:val="28"/>
        </w:rPr>
        <w:t xml:space="preserve">  определяет количество импульсов, которое </w:t>
      </w:r>
      <w:proofErr w:type="gramStart"/>
      <w:r w:rsidRPr="009023E7">
        <w:rPr>
          <w:sz w:val="28"/>
          <w:szCs w:val="28"/>
        </w:rPr>
        <w:t>может подсчитать счётчик за 1 сек</w:t>
      </w:r>
      <w:proofErr w:type="gramEnd"/>
      <w:r w:rsidRPr="009023E7">
        <w:rPr>
          <w:sz w:val="28"/>
          <w:szCs w:val="28"/>
        </w:rPr>
        <w:t>.</w:t>
      </w:r>
    </w:p>
    <w:p w:rsidR="00117F93" w:rsidRPr="007745E0" w:rsidRDefault="00117F93" w:rsidP="007745E0">
      <w:pPr>
        <w:pStyle w:val="a3"/>
        <w:ind w:left="2832" w:firstLine="708"/>
        <w:jc w:val="both"/>
        <w:rPr>
          <w:sz w:val="28"/>
          <w:szCs w:val="28"/>
        </w:rPr>
      </w:pPr>
      <w:proofErr w:type="spellStart"/>
      <w:r w:rsidRPr="009023E7">
        <w:rPr>
          <w:i/>
          <w:iCs/>
          <w:sz w:val="28"/>
          <w:szCs w:val="28"/>
        </w:rPr>
        <w:t>f</w:t>
      </w:r>
      <w:r w:rsidRPr="009023E7">
        <w:rPr>
          <w:sz w:val="28"/>
          <w:szCs w:val="28"/>
          <w:vertAlign w:val="subscript"/>
        </w:rPr>
        <w:t>max</w:t>
      </w:r>
      <w:proofErr w:type="spellEnd"/>
      <w:r w:rsidRPr="009023E7">
        <w:rPr>
          <w:sz w:val="28"/>
          <w:szCs w:val="28"/>
        </w:rPr>
        <w:t xml:space="preserve"> = 1/</w:t>
      </w:r>
      <w:proofErr w:type="spellStart"/>
      <w:r w:rsidRPr="009023E7">
        <w:rPr>
          <w:i/>
          <w:iCs/>
          <w:sz w:val="28"/>
          <w:szCs w:val="28"/>
        </w:rPr>
        <w:t>t</w:t>
      </w:r>
      <w:r w:rsidRPr="009023E7">
        <w:rPr>
          <w:i/>
          <w:iCs/>
          <w:sz w:val="28"/>
          <w:szCs w:val="28"/>
          <w:vertAlign w:val="subscript"/>
        </w:rPr>
        <w:t>раз</w:t>
      </w:r>
      <w:proofErr w:type="gramStart"/>
      <w:r w:rsidRPr="009023E7">
        <w:rPr>
          <w:i/>
          <w:iCs/>
          <w:sz w:val="28"/>
          <w:szCs w:val="28"/>
          <w:vertAlign w:val="subscript"/>
        </w:rPr>
        <w:t>.с</w:t>
      </w:r>
      <w:proofErr w:type="gramEnd"/>
      <w:r w:rsidRPr="009023E7">
        <w:rPr>
          <w:i/>
          <w:iCs/>
          <w:sz w:val="28"/>
          <w:szCs w:val="28"/>
          <w:vertAlign w:val="subscript"/>
        </w:rPr>
        <w:t>ч</w:t>
      </w:r>
      <w:proofErr w:type="spellEnd"/>
      <w:r w:rsidR="007745E0">
        <w:rPr>
          <w:i/>
          <w:iCs/>
          <w:sz w:val="28"/>
          <w:szCs w:val="28"/>
        </w:rPr>
        <w:tab/>
      </w:r>
      <w:r w:rsidR="007745E0" w:rsidRPr="007745E0">
        <w:rPr>
          <w:iCs/>
          <w:sz w:val="28"/>
          <w:szCs w:val="28"/>
        </w:rPr>
        <w:tab/>
      </w:r>
      <w:r w:rsidR="007745E0" w:rsidRPr="007745E0">
        <w:rPr>
          <w:iCs/>
          <w:sz w:val="28"/>
          <w:szCs w:val="28"/>
        </w:rPr>
        <w:tab/>
      </w:r>
      <w:r w:rsidR="007745E0" w:rsidRPr="007745E0">
        <w:rPr>
          <w:iCs/>
          <w:sz w:val="28"/>
          <w:szCs w:val="28"/>
        </w:rPr>
        <w:tab/>
      </w:r>
      <w:r w:rsidR="007745E0" w:rsidRPr="007745E0">
        <w:rPr>
          <w:iCs/>
          <w:sz w:val="28"/>
          <w:szCs w:val="28"/>
        </w:rPr>
        <w:tab/>
        <w:t>(18.16)</w:t>
      </w:r>
    </w:p>
    <w:p w:rsidR="00117F93" w:rsidRPr="009023E7" w:rsidRDefault="00117F93" w:rsidP="009023E7">
      <w:pPr>
        <w:pStyle w:val="a3"/>
        <w:jc w:val="both"/>
        <w:rPr>
          <w:sz w:val="28"/>
          <w:szCs w:val="28"/>
        </w:rPr>
      </w:pPr>
      <w:r w:rsidRPr="009023E7">
        <w:rPr>
          <w:i/>
          <w:iCs/>
          <w:sz w:val="28"/>
          <w:szCs w:val="28"/>
        </w:rPr>
        <w:t xml:space="preserve">– Время установки кода счётчика </w:t>
      </w:r>
      <w:proofErr w:type="spellStart"/>
      <w:proofErr w:type="gramStart"/>
      <w:r w:rsidRPr="009023E7">
        <w:rPr>
          <w:i/>
          <w:iCs/>
          <w:sz w:val="28"/>
          <w:szCs w:val="28"/>
        </w:rPr>
        <w:t>t</w:t>
      </w:r>
      <w:proofErr w:type="gramEnd"/>
      <w:r w:rsidRPr="009023E7">
        <w:rPr>
          <w:i/>
          <w:iCs/>
          <w:sz w:val="28"/>
          <w:szCs w:val="28"/>
          <w:vertAlign w:val="subscript"/>
        </w:rPr>
        <w:t>уст</w:t>
      </w:r>
      <w:proofErr w:type="spellEnd"/>
      <w:r w:rsidRPr="009023E7">
        <w:rPr>
          <w:sz w:val="28"/>
          <w:szCs w:val="28"/>
        </w:rPr>
        <w:t> — это время между моментом прихода входного сигнала и переходом счётчика в новое устойчивое состояние.</w:t>
      </w:r>
    </w:p>
    <w:p w:rsidR="00117F93" w:rsidRPr="009023E7" w:rsidRDefault="00117F93" w:rsidP="009023E7">
      <w:pPr>
        <w:pStyle w:val="a3"/>
        <w:jc w:val="both"/>
        <w:rPr>
          <w:sz w:val="28"/>
          <w:szCs w:val="28"/>
        </w:rPr>
      </w:pPr>
      <w:r w:rsidRPr="009023E7">
        <w:rPr>
          <w:sz w:val="28"/>
          <w:szCs w:val="28"/>
        </w:rPr>
        <w:t>Для удовлетворения потребностей разработчиков цифровых электронных устройств различного назначения разработаны интегральные микросхемы счётчиков с широким спектром параметров. Всё многообразие счётчиков можно классифицировать по следующим признакам.</w:t>
      </w:r>
    </w:p>
    <w:p w:rsidR="00117F93" w:rsidRDefault="00117F93" w:rsidP="00935018">
      <w:pPr>
        <w:pStyle w:val="a3"/>
        <w:numPr>
          <w:ilvl w:val="0"/>
          <w:numId w:val="1"/>
        </w:numPr>
        <w:jc w:val="both"/>
        <w:rPr>
          <w:sz w:val="28"/>
          <w:szCs w:val="28"/>
        </w:rPr>
      </w:pPr>
      <w:r w:rsidRPr="009023E7">
        <w:rPr>
          <w:sz w:val="28"/>
          <w:szCs w:val="28"/>
        </w:rPr>
        <w:t>По направлению счёта:</w:t>
      </w:r>
    </w:p>
    <w:p w:rsidR="00117F93" w:rsidRPr="009023E7" w:rsidRDefault="00117F93" w:rsidP="00935018">
      <w:pPr>
        <w:pStyle w:val="a3"/>
        <w:numPr>
          <w:ilvl w:val="1"/>
          <w:numId w:val="1"/>
        </w:numPr>
        <w:jc w:val="both"/>
        <w:rPr>
          <w:sz w:val="28"/>
          <w:szCs w:val="28"/>
        </w:rPr>
      </w:pPr>
      <w:r w:rsidRPr="009023E7">
        <w:rPr>
          <w:sz w:val="28"/>
          <w:szCs w:val="28"/>
        </w:rPr>
        <w:t>Суммирующие,</w:t>
      </w:r>
    </w:p>
    <w:p w:rsidR="00117F93" w:rsidRPr="009023E7" w:rsidRDefault="00117F93" w:rsidP="00935018">
      <w:pPr>
        <w:pStyle w:val="a3"/>
        <w:numPr>
          <w:ilvl w:val="1"/>
          <w:numId w:val="1"/>
        </w:numPr>
        <w:jc w:val="both"/>
        <w:rPr>
          <w:sz w:val="28"/>
          <w:szCs w:val="28"/>
        </w:rPr>
      </w:pPr>
      <w:r w:rsidRPr="009023E7">
        <w:rPr>
          <w:sz w:val="28"/>
          <w:szCs w:val="28"/>
        </w:rPr>
        <w:t>Вычитающие,</w:t>
      </w:r>
    </w:p>
    <w:p w:rsidR="00117F93" w:rsidRPr="009023E7" w:rsidRDefault="00117F93" w:rsidP="00935018">
      <w:pPr>
        <w:pStyle w:val="a3"/>
        <w:numPr>
          <w:ilvl w:val="1"/>
          <w:numId w:val="1"/>
        </w:numPr>
        <w:jc w:val="both"/>
        <w:rPr>
          <w:sz w:val="28"/>
          <w:szCs w:val="28"/>
        </w:rPr>
      </w:pPr>
      <w:r w:rsidRPr="009023E7">
        <w:rPr>
          <w:sz w:val="28"/>
          <w:szCs w:val="28"/>
        </w:rPr>
        <w:t>Реверсивные.</w:t>
      </w:r>
    </w:p>
    <w:p w:rsidR="00117F93" w:rsidRDefault="00117F93" w:rsidP="00935018">
      <w:pPr>
        <w:pStyle w:val="a3"/>
        <w:numPr>
          <w:ilvl w:val="0"/>
          <w:numId w:val="1"/>
        </w:numPr>
        <w:jc w:val="both"/>
        <w:rPr>
          <w:sz w:val="28"/>
          <w:szCs w:val="28"/>
        </w:rPr>
      </w:pPr>
      <w:r w:rsidRPr="009023E7">
        <w:rPr>
          <w:sz w:val="28"/>
          <w:szCs w:val="28"/>
        </w:rPr>
        <w:t>По коэффициенту счёта:</w:t>
      </w:r>
    </w:p>
    <w:p w:rsidR="00117F93" w:rsidRPr="009023E7" w:rsidRDefault="00117F93" w:rsidP="00935018">
      <w:pPr>
        <w:pStyle w:val="a3"/>
        <w:numPr>
          <w:ilvl w:val="0"/>
          <w:numId w:val="3"/>
        </w:numPr>
        <w:jc w:val="both"/>
        <w:rPr>
          <w:sz w:val="28"/>
          <w:szCs w:val="28"/>
        </w:rPr>
      </w:pPr>
      <w:r w:rsidRPr="009023E7">
        <w:rPr>
          <w:sz w:val="28"/>
          <w:szCs w:val="28"/>
        </w:rPr>
        <w:t>Двоичные,</w:t>
      </w:r>
    </w:p>
    <w:p w:rsidR="00117F93" w:rsidRPr="009023E7" w:rsidRDefault="00117F93" w:rsidP="00935018">
      <w:pPr>
        <w:pStyle w:val="a3"/>
        <w:numPr>
          <w:ilvl w:val="0"/>
          <w:numId w:val="3"/>
        </w:numPr>
        <w:jc w:val="both"/>
        <w:rPr>
          <w:sz w:val="28"/>
          <w:szCs w:val="28"/>
        </w:rPr>
      </w:pPr>
      <w:r w:rsidRPr="009023E7">
        <w:rPr>
          <w:sz w:val="28"/>
          <w:szCs w:val="28"/>
        </w:rPr>
        <w:t>Двоично-десятичные (декадные),</w:t>
      </w:r>
    </w:p>
    <w:p w:rsidR="00117F93" w:rsidRPr="009023E7" w:rsidRDefault="00117F93" w:rsidP="00935018">
      <w:pPr>
        <w:pStyle w:val="a3"/>
        <w:numPr>
          <w:ilvl w:val="0"/>
          <w:numId w:val="3"/>
        </w:numPr>
        <w:jc w:val="both"/>
        <w:rPr>
          <w:sz w:val="28"/>
          <w:szCs w:val="28"/>
        </w:rPr>
      </w:pPr>
      <w:r w:rsidRPr="009023E7">
        <w:rPr>
          <w:sz w:val="28"/>
          <w:szCs w:val="28"/>
        </w:rPr>
        <w:t>С постоянным произвольным коэффициентом счёта,</w:t>
      </w:r>
    </w:p>
    <w:p w:rsidR="00117F93" w:rsidRPr="009023E7" w:rsidRDefault="00117F93" w:rsidP="00935018">
      <w:pPr>
        <w:pStyle w:val="a3"/>
        <w:numPr>
          <w:ilvl w:val="0"/>
          <w:numId w:val="3"/>
        </w:numPr>
        <w:jc w:val="both"/>
        <w:rPr>
          <w:sz w:val="28"/>
          <w:szCs w:val="28"/>
        </w:rPr>
      </w:pPr>
      <w:r w:rsidRPr="009023E7">
        <w:rPr>
          <w:sz w:val="28"/>
          <w:szCs w:val="28"/>
        </w:rPr>
        <w:t>С переменным коэффициентом счёта.</w:t>
      </w:r>
    </w:p>
    <w:p w:rsidR="00117F93" w:rsidRDefault="00117F93" w:rsidP="00935018">
      <w:pPr>
        <w:pStyle w:val="a3"/>
        <w:numPr>
          <w:ilvl w:val="0"/>
          <w:numId w:val="1"/>
        </w:numPr>
        <w:jc w:val="both"/>
        <w:rPr>
          <w:sz w:val="28"/>
          <w:szCs w:val="28"/>
        </w:rPr>
      </w:pPr>
      <w:r w:rsidRPr="009023E7">
        <w:rPr>
          <w:sz w:val="28"/>
          <w:szCs w:val="28"/>
        </w:rPr>
        <w:t>По способу организации внутренних связей:</w:t>
      </w:r>
    </w:p>
    <w:p w:rsidR="00117F93" w:rsidRPr="009023E7" w:rsidRDefault="00117F93" w:rsidP="00935018">
      <w:pPr>
        <w:pStyle w:val="a3"/>
        <w:numPr>
          <w:ilvl w:val="0"/>
          <w:numId w:val="4"/>
        </w:numPr>
        <w:jc w:val="both"/>
        <w:rPr>
          <w:sz w:val="28"/>
          <w:szCs w:val="28"/>
        </w:rPr>
      </w:pPr>
      <w:r w:rsidRPr="009023E7">
        <w:rPr>
          <w:sz w:val="28"/>
          <w:szCs w:val="28"/>
        </w:rPr>
        <w:t>С последовательным переносом,</w:t>
      </w:r>
    </w:p>
    <w:p w:rsidR="00117F93" w:rsidRPr="009023E7" w:rsidRDefault="00117F93" w:rsidP="00935018">
      <w:pPr>
        <w:pStyle w:val="a3"/>
        <w:numPr>
          <w:ilvl w:val="0"/>
          <w:numId w:val="4"/>
        </w:numPr>
        <w:jc w:val="both"/>
        <w:rPr>
          <w:sz w:val="28"/>
          <w:szCs w:val="28"/>
        </w:rPr>
      </w:pPr>
      <w:r w:rsidRPr="009023E7">
        <w:rPr>
          <w:sz w:val="28"/>
          <w:szCs w:val="28"/>
        </w:rPr>
        <w:t>С параллельным переносом,</w:t>
      </w:r>
    </w:p>
    <w:p w:rsidR="00117F93" w:rsidRPr="009023E7" w:rsidRDefault="00117F93" w:rsidP="00935018">
      <w:pPr>
        <w:pStyle w:val="a3"/>
        <w:numPr>
          <w:ilvl w:val="0"/>
          <w:numId w:val="4"/>
        </w:numPr>
        <w:jc w:val="both"/>
        <w:rPr>
          <w:sz w:val="28"/>
          <w:szCs w:val="28"/>
        </w:rPr>
      </w:pPr>
      <w:r w:rsidRPr="009023E7">
        <w:rPr>
          <w:sz w:val="28"/>
          <w:szCs w:val="28"/>
        </w:rPr>
        <w:t>С комбинированным переносом,</w:t>
      </w:r>
    </w:p>
    <w:p w:rsidR="00117F93" w:rsidRPr="009023E7" w:rsidRDefault="00117F93" w:rsidP="00935018">
      <w:pPr>
        <w:pStyle w:val="a3"/>
        <w:numPr>
          <w:ilvl w:val="0"/>
          <w:numId w:val="4"/>
        </w:numPr>
        <w:jc w:val="both"/>
        <w:rPr>
          <w:sz w:val="28"/>
          <w:szCs w:val="28"/>
        </w:rPr>
      </w:pPr>
      <w:r w:rsidRPr="009023E7">
        <w:rPr>
          <w:sz w:val="28"/>
          <w:szCs w:val="28"/>
        </w:rPr>
        <w:t>Кольцевые.</w:t>
      </w:r>
    </w:p>
    <w:p w:rsidR="00117F93" w:rsidRDefault="00117F93" w:rsidP="009023E7">
      <w:pPr>
        <w:pStyle w:val="a3"/>
        <w:jc w:val="both"/>
        <w:rPr>
          <w:sz w:val="28"/>
          <w:szCs w:val="28"/>
        </w:rPr>
      </w:pPr>
      <w:r w:rsidRPr="009023E7">
        <w:rPr>
          <w:sz w:val="28"/>
          <w:szCs w:val="28"/>
        </w:rPr>
        <w:t>Классификационные признаки независимы и могут встречаться в разных сочетаниях. Например, суммирующие счётчики могут быть как с последовательным, так и с параллельным переносом и могут иметь двоичный или десятичный коэффициент счёта.</w:t>
      </w:r>
    </w:p>
    <w:p w:rsidR="00935018" w:rsidRPr="009023E7" w:rsidRDefault="00935018" w:rsidP="009023E7">
      <w:pPr>
        <w:pStyle w:val="a3"/>
        <w:jc w:val="both"/>
        <w:rPr>
          <w:sz w:val="28"/>
          <w:szCs w:val="28"/>
        </w:rPr>
      </w:pPr>
    </w:p>
    <w:p w:rsidR="00117F93" w:rsidRPr="009023E7" w:rsidRDefault="00EB4630" w:rsidP="009023E7">
      <w:pPr>
        <w:pStyle w:val="a3"/>
        <w:jc w:val="both"/>
        <w:outlineLvl w:val="1"/>
        <w:rPr>
          <w:b/>
          <w:bCs/>
          <w:kern w:val="36"/>
          <w:sz w:val="28"/>
          <w:szCs w:val="28"/>
        </w:rPr>
      </w:pPr>
      <w:bookmarkStart w:id="15" w:name="metkadoc15"/>
      <w:r>
        <w:rPr>
          <w:b/>
          <w:bCs/>
          <w:kern w:val="36"/>
          <w:sz w:val="28"/>
          <w:szCs w:val="28"/>
        </w:rPr>
        <w:t>18.</w:t>
      </w:r>
      <w:r w:rsidR="00117F93" w:rsidRPr="009023E7">
        <w:rPr>
          <w:b/>
          <w:bCs/>
          <w:kern w:val="36"/>
          <w:sz w:val="28"/>
          <w:szCs w:val="28"/>
        </w:rPr>
        <w:t>3.2 Суммирующие счётчики</w:t>
      </w:r>
    </w:p>
    <w:bookmarkEnd w:id="15"/>
    <w:p w:rsidR="00117F93" w:rsidRPr="009023E7" w:rsidRDefault="00117F93" w:rsidP="009023E7">
      <w:pPr>
        <w:pStyle w:val="a3"/>
        <w:jc w:val="both"/>
        <w:rPr>
          <w:sz w:val="28"/>
          <w:szCs w:val="28"/>
        </w:rPr>
      </w:pPr>
      <w:r w:rsidRPr="009023E7">
        <w:rPr>
          <w:sz w:val="28"/>
          <w:szCs w:val="28"/>
        </w:rPr>
        <w:t>Простейшим счётчиком является Т-триггер, считающий до 2-х, то есть осуществляющий счёт и хранение не более 2-х сигналов.</w:t>
      </w:r>
    </w:p>
    <w:p w:rsidR="00117F93" w:rsidRPr="009023E7" w:rsidRDefault="00117F93" w:rsidP="009023E7">
      <w:pPr>
        <w:pStyle w:val="a3"/>
        <w:jc w:val="both"/>
        <w:rPr>
          <w:sz w:val="28"/>
          <w:szCs w:val="28"/>
        </w:rPr>
      </w:pPr>
      <w:r w:rsidRPr="009023E7">
        <w:rPr>
          <w:sz w:val="28"/>
          <w:szCs w:val="28"/>
        </w:rPr>
        <w:t>Счётчик, образованный цепочкой из n триггеров сможет подсчитать в двоичном коде 2</w:t>
      </w:r>
      <w:r w:rsidRPr="009023E7">
        <w:rPr>
          <w:sz w:val="28"/>
          <w:szCs w:val="28"/>
          <w:vertAlign w:val="superscript"/>
        </w:rPr>
        <w:t>n</w:t>
      </w:r>
      <w:r w:rsidRPr="009023E7">
        <w:rPr>
          <w:sz w:val="28"/>
          <w:szCs w:val="28"/>
        </w:rPr>
        <w:t xml:space="preserve"> импульсов. Число n определяет количество разрядов двоичного числа, которое может быть записано в счётчик. Число 2</w:t>
      </w:r>
      <w:r w:rsidRPr="009023E7">
        <w:rPr>
          <w:sz w:val="28"/>
          <w:szCs w:val="28"/>
          <w:vertAlign w:val="superscript"/>
        </w:rPr>
        <w:t>n</w:t>
      </w:r>
      <w:r w:rsidRPr="009023E7">
        <w:rPr>
          <w:sz w:val="28"/>
          <w:szCs w:val="28"/>
        </w:rPr>
        <w:t xml:space="preserve"> называется </w:t>
      </w:r>
      <w:r w:rsidRPr="009023E7">
        <w:rPr>
          <w:i/>
          <w:iCs/>
          <w:sz w:val="28"/>
          <w:szCs w:val="28"/>
        </w:rPr>
        <w:t xml:space="preserve">модулем </w:t>
      </w:r>
      <w:r w:rsidRPr="009023E7">
        <w:rPr>
          <w:sz w:val="28"/>
          <w:szCs w:val="28"/>
        </w:rPr>
        <w:t xml:space="preserve">или </w:t>
      </w:r>
      <w:r w:rsidRPr="009023E7">
        <w:rPr>
          <w:i/>
          <w:iCs/>
          <w:sz w:val="28"/>
          <w:szCs w:val="28"/>
        </w:rPr>
        <w:t>коэффициентом счёта</w:t>
      </w:r>
      <w:r w:rsidRPr="009023E7">
        <w:rPr>
          <w:sz w:val="28"/>
          <w:szCs w:val="28"/>
        </w:rPr>
        <w:t>:</w:t>
      </w:r>
    </w:p>
    <w:p w:rsidR="00117F93" w:rsidRPr="007745E0" w:rsidRDefault="00117F93" w:rsidP="007745E0">
      <w:pPr>
        <w:pStyle w:val="a3"/>
        <w:ind w:left="2832" w:firstLine="708"/>
        <w:jc w:val="both"/>
        <w:rPr>
          <w:sz w:val="28"/>
          <w:szCs w:val="28"/>
        </w:rPr>
      </w:pPr>
      <w:proofErr w:type="gramStart"/>
      <w:r w:rsidRPr="009023E7">
        <w:rPr>
          <w:i/>
          <w:iCs/>
          <w:sz w:val="28"/>
          <w:szCs w:val="28"/>
        </w:rPr>
        <w:t>K</w:t>
      </w:r>
      <w:proofErr w:type="gramEnd"/>
      <w:r w:rsidRPr="009023E7">
        <w:rPr>
          <w:i/>
          <w:iCs/>
          <w:sz w:val="28"/>
          <w:szCs w:val="28"/>
          <w:vertAlign w:val="subscript"/>
        </w:rPr>
        <w:t>СЧ</w:t>
      </w:r>
      <w:r w:rsidRPr="009023E7">
        <w:rPr>
          <w:sz w:val="28"/>
          <w:szCs w:val="28"/>
        </w:rPr>
        <w:t>  = 2</w:t>
      </w:r>
      <w:r w:rsidRPr="009023E7">
        <w:rPr>
          <w:sz w:val="28"/>
          <w:szCs w:val="28"/>
          <w:vertAlign w:val="superscript"/>
        </w:rPr>
        <w:t>n</w:t>
      </w:r>
      <w:r w:rsidR="007745E0">
        <w:rPr>
          <w:sz w:val="28"/>
          <w:szCs w:val="28"/>
        </w:rPr>
        <w:t xml:space="preserve"> </w:t>
      </w:r>
      <w:r w:rsidR="007745E0" w:rsidRPr="007745E0">
        <w:rPr>
          <w:iCs/>
          <w:sz w:val="28"/>
          <w:szCs w:val="28"/>
        </w:rPr>
        <w:tab/>
      </w:r>
      <w:r w:rsidR="007745E0" w:rsidRPr="007745E0">
        <w:rPr>
          <w:iCs/>
          <w:sz w:val="28"/>
          <w:szCs w:val="28"/>
        </w:rPr>
        <w:tab/>
      </w:r>
      <w:r w:rsidR="007745E0" w:rsidRPr="007745E0">
        <w:rPr>
          <w:iCs/>
          <w:sz w:val="28"/>
          <w:szCs w:val="28"/>
        </w:rPr>
        <w:tab/>
      </w:r>
      <w:r w:rsidR="007745E0" w:rsidRPr="007745E0">
        <w:rPr>
          <w:iCs/>
          <w:sz w:val="28"/>
          <w:szCs w:val="28"/>
        </w:rPr>
        <w:tab/>
      </w:r>
      <w:r w:rsidR="007745E0">
        <w:rPr>
          <w:iCs/>
          <w:sz w:val="28"/>
          <w:szCs w:val="28"/>
        </w:rPr>
        <w:tab/>
      </w:r>
      <w:r w:rsidR="007745E0">
        <w:rPr>
          <w:iCs/>
          <w:sz w:val="28"/>
          <w:szCs w:val="28"/>
        </w:rPr>
        <w:tab/>
      </w:r>
      <w:r w:rsidR="007745E0" w:rsidRPr="007745E0">
        <w:rPr>
          <w:iCs/>
          <w:sz w:val="28"/>
          <w:szCs w:val="28"/>
        </w:rPr>
        <w:t>(18.1</w:t>
      </w:r>
      <w:r w:rsidR="007745E0">
        <w:rPr>
          <w:iCs/>
          <w:sz w:val="28"/>
          <w:szCs w:val="28"/>
        </w:rPr>
        <w:t>7</w:t>
      </w:r>
      <w:r w:rsidR="007745E0" w:rsidRPr="007745E0">
        <w:rPr>
          <w:iCs/>
          <w:sz w:val="28"/>
          <w:szCs w:val="28"/>
        </w:rPr>
        <w:t>)</w:t>
      </w:r>
    </w:p>
    <w:p w:rsidR="00117F93" w:rsidRPr="009023E7" w:rsidRDefault="00117F93" w:rsidP="009023E7">
      <w:pPr>
        <w:pStyle w:val="a3"/>
        <w:jc w:val="both"/>
        <w:rPr>
          <w:sz w:val="28"/>
          <w:szCs w:val="28"/>
        </w:rPr>
      </w:pPr>
      <w:r w:rsidRPr="009023E7">
        <w:rPr>
          <w:sz w:val="28"/>
          <w:szCs w:val="28"/>
        </w:rPr>
        <w:t>Схема простейшего 4-х разрядного счётчика приведена на рисунке </w:t>
      </w:r>
      <w:r w:rsidR="00EB4630">
        <w:rPr>
          <w:sz w:val="28"/>
          <w:szCs w:val="28"/>
        </w:rPr>
        <w:t>18.</w:t>
      </w:r>
      <w:r w:rsidR="0092680B" w:rsidRPr="009023E7">
        <w:rPr>
          <w:sz w:val="28"/>
          <w:szCs w:val="28"/>
        </w:rPr>
        <w:t>19</w:t>
      </w:r>
      <w:r w:rsidRPr="009023E7">
        <w:rPr>
          <w:sz w:val="28"/>
          <w:szCs w:val="28"/>
        </w:rPr>
        <w:t>,а. Принцип работы счётчика проиллюстрирован временными диаграммами, приведёнными на рисунке </w:t>
      </w:r>
      <w:r w:rsidR="00EB4630">
        <w:rPr>
          <w:sz w:val="28"/>
          <w:szCs w:val="28"/>
        </w:rPr>
        <w:t>18.</w:t>
      </w:r>
      <w:r w:rsidR="0092680B" w:rsidRPr="009023E7">
        <w:rPr>
          <w:sz w:val="28"/>
          <w:szCs w:val="28"/>
        </w:rPr>
        <w:t>19</w:t>
      </w:r>
      <w:r w:rsidRPr="009023E7">
        <w:rPr>
          <w:sz w:val="28"/>
          <w:szCs w:val="28"/>
        </w:rPr>
        <w:t>,б.</w:t>
      </w:r>
    </w:p>
    <w:p w:rsidR="00117F93" w:rsidRPr="009023E7" w:rsidRDefault="00ED0994" w:rsidP="00935018">
      <w:pPr>
        <w:jc w:val="center"/>
        <w:rPr>
          <w:sz w:val="28"/>
          <w:szCs w:val="28"/>
        </w:rPr>
      </w:pPr>
      <w:r>
        <w:rPr>
          <w:noProof/>
          <w:sz w:val="28"/>
          <w:szCs w:val="28"/>
        </w:rPr>
        <w:drawing>
          <wp:inline distT="0" distB="0" distL="0" distR="0" wp14:anchorId="03D1D686" wp14:editId="241F85A2">
            <wp:extent cx="5286375" cy="1771650"/>
            <wp:effectExtent l="0" t="0" r="0" b="0"/>
            <wp:docPr id="60" name="Рисунок 60" descr="image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image34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86375" cy="1771650"/>
                    </a:xfrm>
                    <a:prstGeom prst="rect">
                      <a:avLst/>
                    </a:prstGeom>
                    <a:noFill/>
                    <a:ln>
                      <a:noFill/>
                    </a:ln>
                  </pic:spPr>
                </pic:pic>
              </a:graphicData>
            </a:graphic>
          </wp:inline>
        </w:drawing>
      </w:r>
    </w:p>
    <w:p w:rsidR="00117F93" w:rsidRPr="009023E7" w:rsidRDefault="00117F93" w:rsidP="00935018">
      <w:pPr>
        <w:pStyle w:val="a3"/>
        <w:spacing w:before="0" w:beforeAutospacing="0" w:after="0" w:afterAutospacing="0"/>
        <w:jc w:val="center"/>
        <w:rPr>
          <w:sz w:val="28"/>
          <w:szCs w:val="28"/>
        </w:rPr>
      </w:pPr>
      <w:r w:rsidRPr="009023E7">
        <w:rPr>
          <w:sz w:val="28"/>
          <w:szCs w:val="28"/>
        </w:rPr>
        <w:t>Рисунок </w:t>
      </w:r>
      <w:r w:rsidR="00EB4630">
        <w:rPr>
          <w:sz w:val="28"/>
          <w:szCs w:val="28"/>
        </w:rPr>
        <w:t>18.</w:t>
      </w:r>
      <w:r w:rsidR="0092680B" w:rsidRPr="009023E7">
        <w:rPr>
          <w:sz w:val="28"/>
          <w:szCs w:val="28"/>
        </w:rPr>
        <w:t>19</w:t>
      </w:r>
      <w:r w:rsidRPr="009023E7">
        <w:rPr>
          <w:sz w:val="28"/>
          <w:szCs w:val="28"/>
        </w:rPr>
        <w:t> </w:t>
      </w:r>
      <w:r w:rsidR="00935018">
        <w:rPr>
          <w:sz w:val="28"/>
          <w:szCs w:val="28"/>
        </w:rPr>
        <w:t xml:space="preserve">- </w:t>
      </w:r>
      <w:r w:rsidRPr="009023E7">
        <w:rPr>
          <w:sz w:val="28"/>
          <w:szCs w:val="28"/>
        </w:rPr>
        <w:t>Схема двоичного суммирующего счётчика а)</w:t>
      </w:r>
    </w:p>
    <w:p w:rsidR="00117F93" w:rsidRPr="009023E7" w:rsidRDefault="00117F93" w:rsidP="00935018">
      <w:pPr>
        <w:pStyle w:val="a3"/>
        <w:spacing w:before="0" w:beforeAutospacing="0" w:after="0" w:afterAutospacing="0"/>
        <w:jc w:val="center"/>
        <w:rPr>
          <w:sz w:val="28"/>
          <w:szCs w:val="28"/>
        </w:rPr>
      </w:pPr>
      <w:r w:rsidRPr="009023E7">
        <w:rPr>
          <w:sz w:val="28"/>
          <w:szCs w:val="28"/>
        </w:rPr>
        <w:t>и временные диаграммы его работы б).</w:t>
      </w:r>
    </w:p>
    <w:p w:rsidR="00117F93" w:rsidRPr="009023E7" w:rsidRDefault="00117F93" w:rsidP="009023E7">
      <w:pPr>
        <w:jc w:val="both"/>
        <w:rPr>
          <w:sz w:val="28"/>
          <w:szCs w:val="28"/>
        </w:rPr>
      </w:pPr>
    </w:p>
    <w:p w:rsidR="00117F93" w:rsidRPr="009023E7" w:rsidRDefault="00117F93" w:rsidP="009023E7">
      <w:pPr>
        <w:pStyle w:val="a3"/>
        <w:jc w:val="both"/>
        <w:rPr>
          <w:sz w:val="28"/>
          <w:szCs w:val="28"/>
        </w:rPr>
      </w:pPr>
      <w:r w:rsidRPr="009023E7">
        <w:rPr>
          <w:i/>
          <w:iCs/>
          <w:sz w:val="28"/>
          <w:szCs w:val="28"/>
        </w:rPr>
        <w:t>Первый разряд </w:t>
      </w:r>
      <w:r w:rsidRPr="009023E7">
        <w:rPr>
          <w:sz w:val="28"/>
          <w:szCs w:val="28"/>
        </w:rPr>
        <w:t>счётчика переключается с приходом каждого входного импульса, что соответствует алгоритму работы Т-триггера. На каждые два входных импульса Т-триггер формирует один выходной импульс.</w:t>
      </w:r>
    </w:p>
    <w:p w:rsidR="00117F93" w:rsidRPr="009023E7" w:rsidRDefault="00117F93" w:rsidP="009023E7">
      <w:pPr>
        <w:pStyle w:val="a3"/>
        <w:jc w:val="both"/>
        <w:rPr>
          <w:sz w:val="28"/>
          <w:szCs w:val="28"/>
        </w:rPr>
      </w:pPr>
      <w:r w:rsidRPr="009023E7">
        <w:rPr>
          <w:i/>
          <w:iCs/>
          <w:sz w:val="28"/>
          <w:szCs w:val="28"/>
        </w:rPr>
        <w:t>Второй разряд</w:t>
      </w:r>
      <w:r w:rsidRPr="009023E7">
        <w:rPr>
          <w:sz w:val="28"/>
          <w:szCs w:val="28"/>
        </w:rPr>
        <w:t> переключается в состояние «1» после прихода каждого 2-го импульса.</w:t>
      </w:r>
    </w:p>
    <w:p w:rsidR="00117F93" w:rsidRPr="009023E7" w:rsidRDefault="00117F93" w:rsidP="009023E7">
      <w:pPr>
        <w:pStyle w:val="a3"/>
        <w:jc w:val="both"/>
        <w:rPr>
          <w:sz w:val="28"/>
          <w:szCs w:val="28"/>
        </w:rPr>
      </w:pPr>
      <w:r w:rsidRPr="009023E7">
        <w:rPr>
          <w:i/>
          <w:iCs/>
          <w:sz w:val="28"/>
          <w:szCs w:val="28"/>
        </w:rPr>
        <w:t>Третий разряд </w:t>
      </w:r>
      <w:r w:rsidRPr="009023E7">
        <w:rPr>
          <w:sz w:val="28"/>
          <w:szCs w:val="28"/>
        </w:rPr>
        <w:t>— после прихода каждого 4-го импульса.</w:t>
      </w:r>
    </w:p>
    <w:p w:rsidR="00117F93" w:rsidRPr="009023E7" w:rsidRDefault="00117F93" w:rsidP="009023E7">
      <w:pPr>
        <w:pStyle w:val="a3"/>
        <w:jc w:val="both"/>
        <w:rPr>
          <w:sz w:val="28"/>
          <w:szCs w:val="28"/>
        </w:rPr>
      </w:pPr>
      <w:r w:rsidRPr="009023E7">
        <w:rPr>
          <w:i/>
          <w:iCs/>
          <w:sz w:val="28"/>
          <w:szCs w:val="28"/>
        </w:rPr>
        <w:t>Четвёртый разряд</w:t>
      </w:r>
      <w:r w:rsidRPr="009023E7">
        <w:rPr>
          <w:sz w:val="28"/>
          <w:szCs w:val="28"/>
        </w:rPr>
        <w:t> — после прихода каждого 8-го импульса.</w:t>
      </w:r>
    </w:p>
    <w:p w:rsidR="00117F93" w:rsidRPr="009023E7" w:rsidRDefault="00117F93" w:rsidP="009023E7">
      <w:pPr>
        <w:pStyle w:val="a3"/>
        <w:jc w:val="both"/>
        <w:rPr>
          <w:sz w:val="28"/>
          <w:szCs w:val="28"/>
        </w:rPr>
      </w:pPr>
      <w:r w:rsidRPr="009023E7">
        <w:rPr>
          <w:sz w:val="28"/>
          <w:szCs w:val="28"/>
        </w:rPr>
        <w:t>Таким образом, единичные значения сигналов на выходах триггеров регистра появляются с приходом 1, 2, 4, 8 импульсов, что соответствует весовым коэффициентам двоичного кода. Поэтому с выходов триггеров регистра можно прочитать параллельный двоичный код числа импульсов, поступивших на его вход. Например, после прихода 5 импульсов единичные значения установятся на выходах Q</w:t>
      </w:r>
      <w:r w:rsidRPr="009023E7">
        <w:rPr>
          <w:sz w:val="28"/>
          <w:szCs w:val="28"/>
          <w:vertAlign w:val="subscript"/>
        </w:rPr>
        <w:t>1</w:t>
      </w:r>
      <w:r w:rsidRPr="009023E7">
        <w:rPr>
          <w:sz w:val="28"/>
          <w:szCs w:val="28"/>
        </w:rPr>
        <w:t xml:space="preserve"> и Q</w:t>
      </w:r>
      <w:r w:rsidRPr="009023E7">
        <w:rPr>
          <w:sz w:val="28"/>
          <w:szCs w:val="28"/>
          <w:vertAlign w:val="subscript"/>
        </w:rPr>
        <w:t xml:space="preserve">3 </w:t>
      </w:r>
      <w:r w:rsidRPr="009023E7">
        <w:rPr>
          <w:sz w:val="28"/>
          <w:szCs w:val="28"/>
        </w:rPr>
        <w:t>(см. пунктирную линию на рисунке </w:t>
      </w:r>
      <w:r w:rsidR="00EB4630">
        <w:rPr>
          <w:sz w:val="28"/>
          <w:szCs w:val="28"/>
        </w:rPr>
        <w:t>18.</w:t>
      </w:r>
      <w:r w:rsidR="00C7693E" w:rsidRPr="009023E7">
        <w:rPr>
          <w:sz w:val="28"/>
          <w:szCs w:val="28"/>
        </w:rPr>
        <w:t>19</w:t>
      </w:r>
      <w:r w:rsidRPr="009023E7">
        <w:rPr>
          <w:sz w:val="28"/>
          <w:szCs w:val="28"/>
        </w:rPr>
        <w:t>,б), что соответствует коду числа 5: 0101B. Аналогично, после прихода 13-и импульсов на выходах триггеров установится код 1101B.</w:t>
      </w:r>
    </w:p>
    <w:p w:rsidR="00117F93" w:rsidRPr="009023E7" w:rsidRDefault="00117F93" w:rsidP="009023E7">
      <w:pPr>
        <w:pStyle w:val="a3"/>
        <w:jc w:val="both"/>
        <w:rPr>
          <w:sz w:val="28"/>
          <w:szCs w:val="28"/>
        </w:rPr>
      </w:pPr>
      <w:r w:rsidRPr="009023E7">
        <w:rPr>
          <w:sz w:val="28"/>
          <w:szCs w:val="28"/>
        </w:rPr>
        <w:t xml:space="preserve">Если число входных импульсов </w:t>
      </w:r>
      <w:r w:rsidRPr="009023E7">
        <w:rPr>
          <w:i/>
          <w:iCs/>
          <w:sz w:val="28"/>
          <w:szCs w:val="28"/>
        </w:rPr>
        <w:t>N</w:t>
      </w:r>
      <w:r w:rsidRPr="009023E7">
        <w:rPr>
          <w:i/>
          <w:iCs/>
          <w:sz w:val="28"/>
          <w:szCs w:val="28"/>
          <w:vertAlign w:val="subscript"/>
        </w:rPr>
        <w:t>ВХ</w:t>
      </w:r>
      <w:r w:rsidRPr="009023E7">
        <w:rPr>
          <w:sz w:val="28"/>
          <w:szCs w:val="28"/>
        </w:rPr>
        <w:t>&gt;</w:t>
      </w:r>
      <w:proofErr w:type="gramStart"/>
      <w:r w:rsidRPr="009023E7">
        <w:rPr>
          <w:i/>
          <w:iCs/>
          <w:sz w:val="28"/>
          <w:szCs w:val="28"/>
        </w:rPr>
        <w:t>K</w:t>
      </w:r>
      <w:proofErr w:type="gramEnd"/>
      <w:r w:rsidRPr="009023E7">
        <w:rPr>
          <w:i/>
          <w:iCs/>
          <w:sz w:val="28"/>
          <w:szCs w:val="28"/>
          <w:vertAlign w:val="subscript"/>
        </w:rPr>
        <w:t>СЧ</w:t>
      </w:r>
      <w:r w:rsidRPr="009023E7">
        <w:rPr>
          <w:sz w:val="28"/>
          <w:szCs w:val="28"/>
        </w:rPr>
        <w:t xml:space="preserve">, то при </w:t>
      </w:r>
      <w:r w:rsidRPr="009023E7">
        <w:rPr>
          <w:i/>
          <w:iCs/>
          <w:sz w:val="28"/>
          <w:szCs w:val="28"/>
        </w:rPr>
        <w:t>N</w:t>
      </w:r>
      <w:r w:rsidRPr="009023E7">
        <w:rPr>
          <w:i/>
          <w:iCs/>
          <w:sz w:val="28"/>
          <w:szCs w:val="28"/>
          <w:vertAlign w:val="subscript"/>
        </w:rPr>
        <w:t>ВХ</w:t>
      </w:r>
      <w:r w:rsidRPr="009023E7">
        <w:rPr>
          <w:i/>
          <w:iCs/>
          <w:sz w:val="28"/>
          <w:szCs w:val="28"/>
        </w:rPr>
        <w:t>=K</w:t>
      </w:r>
      <w:r w:rsidRPr="009023E7">
        <w:rPr>
          <w:i/>
          <w:iCs/>
          <w:sz w:val="28"/>
          <w:szCs w:val="28"/>
          <w:vertAlign w:val="subscript"/>
        </w:rPr>
        <w:t xml:space="preserve">СЧ </w:t>
      </w:r>
      <w:r w:rsidRPr="009023E7">
        <w:rPr>
          <w:sz w:val="28"/>
          <w:szCs w:val="28"/>
        </w:rPr>
        <w:t>происходит переполнение счётчика, после чего счётчик возвращается в нулевое состояние и повторяет цикл работы.</w:t>
      </w:r>
    </w:p>
    <w:p w:rsidR="00117F93" w:rsidRPr="009023E7" w:rsidRDefault="00117F93" w:rsidP="009023E7">
      <w:pPr>
        <w:pStyle w:val="a3"/>
        <w:jc w:val="both"/>
        <w:rPr>
          <w:sz w:val="28"/>
          <w:szCs w:val="28"/>
        </w:rPr>
      </w:pPr>
      <w:r w:rsidRPr="009023E7">
        <w:rPr>
          <w:sz w:val="28"/>
          <w:szCs w:val="28"/>
        </w:rPr>
        <w:t>После каждого цикла счёта на выходе последнего триггера возникают перепады напряжения, то есть формируется один импульс. Это свойство определяет второе назначение счётчиков — деление числа входных импульсов.</w:t>
      </w:r>
    </w:p>
    <w:p w:rsidR="00117F93" w:rsidRPr="009023E7" w:rsidRDefault="00117F93" w:rsidP="009023E7">
      <w:pPr>
        <w:pStyle w:val="a3"/>
        <w:jc w:val="both"/>
        <w:rPr>
          <w:sz w:val="28"/>
          <w:szCs w:val="28"/>
        </w:rPr>
      </w:pPr>
      <w:r w:rsidRPr="009023E7">
        <w:rPr>
          <w:sz w:val="28"/>
          <w:szCs w:val="28"/>
        </w:rPr>
        <w:t xml:space="preserve">Если входные сигналы периодичны и следуют с частотой </w:t>
      </w:r>
      <w:proofErr w:type="spellStart"/>
      <w:proofErr w:type="gramStart"/>
      <w:r w:rsidRPr="009023E7">
        <w:rPr>
          <w:i/>
          <w:iCs/>
          <w:sz w:val="28"/>
          <w:szCs w:val="28"/>
        </w:rPr>
        <w:t>f</w:t>
      </w:r>
      <w:proofErr w:type="gramEnd"/>
      <w:r w:rsidRPr="009023E7">
        <w:rPr>
          <w:i/>
          <w:iCs/>
          <w:sz w:val="28"/>
          <w:szCs w:val="28"/>
          <w:vertAlign w:val="subscript"/>
        </w:rPr>
        <w:t>ВХ</w:t>
      </w:r>
      <w:proofErr w:type="spellEnd"/>
      <w:r w:rsidRPr="009023E7">
        <w:rPr>
          <w:sz w:val="28"/>
          <w:szCs w:val="28"/>
        </w:rPr>
        <w:t xml:space="preserve">, то частота </w:t>
      </w:r>
      <w:proofErr w:type="spellStart"/>
      <w:r w:rsidRPr="009023E7">
        <w:rPr>
          <w:i/>
          <w:iCs/>
          <w:sz w:val="28"/>
          <w:szCs w:val="28"/>
        </w:rPr>
        <w:t>f</w:t>
      </w:r>
      <w:r w:rsidRPr="009023E7">
        <w:rPr>
          <w:i/>
          <w:iCs/>
          <w:sz w:val="28"/>
          <w:szCs w:val="28"/>
          <w:vertAlign w:val="subscript"/>
        </w:rPr>
        <w:t>ВЫХ</w:t>
      </w:r>
      <w:proofErr w:type="spellEnd"/>
      <w:r w:rsidRPr="009023E7">
        <w:rPr>
          <w:sz w:val="28"/>
          <w:szCs w:val="28"/>
        </w:rPr>
        <w:t>: </w:t>
      </w:r>
    </w:p>
    <w:p w:rsidR="00117F93" w:rsidRPr="007745E0" w:rsidRDefault="00117F93" w:rsidP="007745E0">
      <w:pPr>
        <w:pStyle w:val="a3"/>
        <w:ind w:left="2832" w:firstLine="708"/>
        <w:jc w:val="both"/>
        <w:rPr>
          <w:sz w:val="28"/>
          <w:szCs w:val="28"/>
        </w:rPr>
      </w:pPr>
      <w:proofErr w:type="spellStart"/>
      <w:r w:rsidRPr="009023E7">
        <w:rPr>
          <w:i/>
          <w:iCs/>
          <w:sz w:val="28"/>
          <w:szCs w:val="28"/>
        </w:rPr>
        <w:t>f</w:t>
      </w:r>
      <w:r w:rsidRPr="009023E7">
        <w:rPr>
          <w:i/>
          <w:iCs/>
          <w:sz w:val="28"/>
          <w:szCs w:val="28"/>
          <w:vertAlign w:val="subscript"/>
        </w:rPr>
        <w:t>ВЫХ</w:t>
      </w:r>
      <w:proofErr w:type="spellEnd"/>
      <w:r w:rsidRPr="009023E7">
        <w:rPr>
          <w:i/>
          <w:iCs/>
          <w:sz w:val="28"/>
          <w:szCs w:val="28"/>
        </w:rPr>
        <w:t xml:space="preserve"> = </w:t>
      </w:r>
      <w:proofErr w:type="spellStart"/>
      <w:r w:rsidRPr="009023E7">
        <w:rPr>
          <w:i/>
          <w:iCs/>
          <w:sz w:val="28"/>
          <w:szCs w:val="28"/>
        </w:rPr>
        <w:t>f</w:t>
      </w:r>
      <w:r w:rsidRPr="009023E7">
        <w:rPr>
          <w:i/>
          <w:iCs/>
          <w:sz w:val="28"/>
          <w:szCs w:val="28"/>
          <w:vertAlign w:val="subscript"/>
        </w:rPr>
        <w:t>ВХ</w:t>
      </w:r>
      <w:proofErr w:type="spellEnd"/>
      <w:r w:rsidRPr="009023E7">
        <w:rPr>
          <w:i/>
          <w:iCs/>
          <w:sz w:val="28"/>
          <w:szCs w:val="28"/>
        </w:rPr>
        <w:t xml:space="preserve"> </w:t>
      </w:r>
      <w:r w:rsidRPr="009023E7">
        <w:rPr>
          <w:sz w:val="28"/>
          <w:szCs w:val="28"/>
        </w:rPr>
        <w:t xml:space="preserve">/ </w:t>
      </w:r>
      <w:proofErr w:type="gramStart"/>
      <w:r w:rsidRPr="009023E7">
        <w:rPr>
          <w:i/>
          <w:iCs/>
          <w:sz w:val="28"/>
          <w:szCs w:val="28"/>
        </w:rPr>
        <w:t>K</w:t>
      </w:r>
      <w:proofErr w:type="gramEnd"/>
      <w:r w:rsidRPr="009023E7">
        <w:rPr>
          <w:i/>
          <w:iCs/>
          <w:sz w:val="28"/>
          <w:szCs w:val="28"/>
          <w:vertAlign w:val="subscript"/>
        </w:rPr>
        <w:t>СЧ</w:t>
      </w:r>
      <w:r w:rsidR="007745E0">
        <w:rPr>
          <w:i/>
          <w:iCs/>
          <w:sz w:val="28"/>
          <w:szCs w:val="28"/>
        </w:rPr>
        <w:t xml:space="preserve">    </w:t>
      </w:r>
      <w:r w:rsidR="007745E0" w:rsidRPr="007745E0">
        <w:rPr>
          <w:iCs/>
          <w:sz w:val="28"/>
          <w:szCs w:val="28"/>
        </w:rPr>
        <w:tab/>
      </w:r>
      <w:r w:rsidR="007745E0" w:rsidRPr="007745E0">
        <w:rPr>
          <w:iCs/>
          <w:sz w:val="28"/>
          <w:szCs w:val="28"/>
        </w:rPr>
        <w:tab/>
      </w:r>
      <w:r w:rsidR="007745E0" w:rsidRPr="007745E0">
        <w:rPr>
          <w:iCs/>
          <w:sz w:val="28"/>
          <w:szCs w:val="28"/>
        </w:rPr>
        <w:tab/>
      </w:r>
      <w:r w:rsidR="007745E0" w:rsidRPr="007745E0">
        <w:rPr>
          <w:iCs/>
          <w:sz w:val="28"/>
          <w:szCs w:val="28"/>
        </w:rPr>
        <w:tab/>
      </w:r>
      <w:r w:rsidR="007745E0">
        <w:rPr>
          <w:iCs/>
          <w:sz w:val="28"/>
          <w:szCs w:val="28"/>
        </w:rPr>
        <w:tab/>
      </w:r>
      <w:r w:rsidR="007745E0" w:rsidRPr="007745E0">
        <w:rPr>
          <w:iCs/>
          <w:sz w:val="28"/>
          <w:szCs w:val="28"/>
        </w:rPr>
        <w:t>(18.1</w:t>
      </w:r>
      <w:r w:rsidR="007745E0">
        <w:rPr>
          <w:iCs/>
          <w:sz w:val="28"/>
          <w:szCs w:val="28"/>
        </w:rPr>
        <w:t>8</w:t>
      </w:r>
      <w:r w:rsidR="007745E0" w:rsidRPr="007745E0">
        <w:rPr>
          <w:iCs/>
          <w:sz w:val="28"/>
          <w:szCs w:val="28"/>
        </w:rPr>
        <w:t>)</w:t>
      </w:r>
    </w:p>
    <w:p w:rsidR="00117F93" w:rsidRPr="009023E7" w:rsidRDefault="00117F93" w:rsidP="009023E7">
      <w:pPr>
        <w:pStyle w:val="a3"/>
        <w:jc w:val="both"/>
        <w:rPr>
          <w:sz w:val="28"/>
          <w:szCs w:val="28"/>
        </w:rPr>
      </w:pPr>
      <w:r w:rsidRPr="009023E7">
        <w:rPr>
          <w:sz w:val="28"/>
          <w:szCs w:val="28"/>
        </w:rPr>
        <w:t xml:space="preserve">В этом случае коэффициент счёта определяется как коэффициент деления и обозначается </w:t>
      </w:r>
      <w:proofErr w:type="gramStart"/>
      <w:r w:rsidRPr="009023E7">
        <w:rPr>
          <w:i/>
          <w:iCs/>
          <w:sz w:val="28"/>
          <w:szCs w:val="28"/>
        </w:rPr>
        <w:t>K</w:t>
      </w:r>
      <w:proofErr w:type="gramEnd"/>
      <w:r w:rsidRPr="009023E7">
        <w:rPr>
          <w:i/>
          <w:iCs/>
          <w:sz w:val="28"/>
          <w:szCs w:val="28"/>
          <w:vertAlign w:val="subscript"/>
        </w:rPr>
        <w:t>ДЕЛ</w:t>
      </w:r>
      <w:r w:rsidRPr="009023E7">
        <w:rPr>
          <w:sz w:val="28"/>
          <w:szCs w:val="28"/>
        </w:rPr>
        <w:t>. </w:t>
      </w:r>
    </w:p>
    <w:p w:rsidR="00117F93" w:rsidRPr="009023E7" w:rsidRDefault="00117F93" w:rsidP="009023E7">
      <w:pPr>
        <w:pStyle w:val="a3"/>
        <w:jc w:val="both"/>
        <w:rPr>
          <w:sz w:val="28"/>
          <w:szCs w:val="28"/>
        </w:rPr>
      </w:pPr>
      <w:r w:rsidRPr="009023E7">
        <w:rPr>
          <w:sz w:val="28"/>
          <w:szCs w:val="28"/>
        </w:rPr>
        <w:t>У счётчика в режиме деления частоты используется сигнал только последнего триггера, а промежуточные состояния остальных триггеров не учитываются.</w:t>
      </w:r>
    </w:p>
    <w:p w:rsidR="00117F93" w:rsidRDefault="00117F93" w:rsidP="009023E7">
      <w:pPr>
        <w:pStyle w:val="a3"/>
        <w:jc w:val="both"/>
        <w:rPr>
          <w:sz w:val="28"/>
          <w:szCs w:val="28"/>
        </w:rPr>
      </w:pPr>
      <w:r w:rsidRPr="009023E7">
        <w:rPr>
          <w:sz w:val="28"/>
          <w:szCs w:val="28"/>
        </w:rPr>
        <w:t>Всякий счётчик может быть использован как делитель частоты.</w:t>
      </w:r>
    </w:p>
    <w:p w:rsidR="00935018" w:rsidRPr="009023E7" w:rsidRDefault="00935018" w:rsidP="009023E7">
      <w:pPr>
        <w:pStyle w:val="a3"/>
        <w:jc w:val="both"/>
        <w:rPr>
          <w:sz w:val="28"/>
          <w:szCs w:val="28"/>
        </w:rPr>
      </w:pPr>
    </w:p>
    <w:p w:rsidR="00117F93" w:rsidRPr="009023E7" w:rsidRDefault="00EB4630" w:rsidP="009023E7">
      <w:pPr>
        <w:pStyle w:val="a3"/>
        <w:jc w:val="both"/>
        <w:outlineLvl w:val="1"/>
        <w:rPr>
          <w:b/>
          <w:bCs/>
          <w:kern w:val="36"/>
          <w:sz w:val="28"/>
          <w:szCs w:val="28"/>
        </w:rPr>
      </w:pPr>
      <w:bookmarkStart w:id="16" w:name="metkadoc16"/>
      <w:r>
        <w:rPr>
          <w:b/>
          <w:bCs/>
          <w:kern w:val="36"/>
          <w:sz w:val="28"/>
          <w:szCs w:val="28"/>
        </w:rPr>
        <w:t>18.</w:t>
      </w:r>
      <w:r w:rsidR="00117F93" w:rsidRPr="009023E7">
        <w:rPr>
          <w:b/>
          <w:bCs/>
          <w:kern w:val="36"/>
          <w:sz w:val="28"/>
          <w:szCs w:val="28"/>
        </w:rPr>
        <w:t>3.3 Вычитающие и реверсивные счётчики</w:t>
      </w:r>
    </w:p>
    <w:bookmarkEnd w:id="16"/>
    <w:p w:rsidR="00117F93" w:rsidRPr="009023E7" w:rsidRDefault="00117F93" w:rsidP="009023E7">
      <w:pPr>
        <w:pStyle w:val="a3"/>
        <w:jc w:val="both"/>
        <w:rPr>
          <w:sz w:val="28"/>
          <w:szCs w:val="28"/>
        </w:rPr>
      </w:pPr>
      <w:r w:rsidRPr="009023E7">
        <w:rPr>
          <w:i/>
          <w:iCs/>
          <w:sz w:val="28"/>
          <w:szCs w:val="28"/>
        </w:rPr>
        <w:t>Реверсивный счётчик</w:t>
      </w:r>
      <w:r w:rsidRPr="009023E7">
        <w:rPr>
          <w:sz w:val="28"/>
          <w:szCs w:val="28"/>
        </w:rPr>
        <w:t xml:space="preserve"> может работать в качестве </w:t>
      </w:r>
      <w:proofErr w:type="gramStart"/>
      <w:r w:rsidRPr="009023E7">
        <w:rPr>
          <w:sz w:val="28"/>
          <w:szCs w:val="28"/>
        </w:rPr>
        <w:t>суммирующего</w:t>
      </w:r>
      <w:proofErr w:type="gramEnd"/>
      <w:r w:rsidRPr="009023E7">
        <w:rPr>
          <w:sz w:val="28"/>
          <w:szCs w:val="28"/>
        </w:rPr>
        <w:t xml:space="preserve"> и вычитающего.</w:t>
      </w:r>
    </w:p>
    <w:p w:rsidR="00117F93" w:rsidRPr="009023E7" w:rsidRDefault="00117F93" w:rsidP="009023E7">
      <w:pPr>
        <w:pStyle w:val="a3"/>
        <w:jc w:val="both"/>
        <w:rPr>
          <w:sz w:val="28"/>
          <w:szCs w:val="28"/>
        </w:rPr>
      </w:pPr>
      <w:r w:rsidRPr="009023E7">
        <w:rPr>
          <w:i/>
          <w:iCs/>
          <w:sz w:val="28"/>
          <w:szCs w:val="28"/>
        </w:rPr>
        <w:t>Суммирующий счётчик</w:t>
      </w:r>
      <w:r w:rsidRPr="009023E7">
        <w:rPr>
          <w:sz w:val="28"/>
          <w:szCs w:val="28"/>
        </w:rPr>
        <w:t>, как было показано выше, получается при подсоединении к входу последующего каскада прямого выхода предыдущего.</w:t>
      </w:r>
    </w:p>
    <w:p w:rsidR="00117F93" w:rsidRPr="009023E7" w:rsidRDefault="00117F93" w:rsidP="009023E7">
      <w:pPr>
        <w:pStyle w:val="a3"/>
        <w:jc w:val="both"/>
        <w:rPr>
          <w:sz w:val="28"/>
          <w:szCs w:val="28"/>
        </w:rPr>
      </w:pPr>
      <w:r w:rsidRPr="009023E7">
        <w:rPr>
          <w:sz w:val="28"/>
          <w:szCs w:val="28"/>
        </w:rPr>
        <w:t xml:space="preserve">Каждый входной импульс увеличивает число, записанное в счётчик, на 1. </w:t>
      </w:r>
      <w:proofErr w:type="gramStart"/>
      <w:r w:rsidRPr="009023E7">
        <w:rPr>
          <w:sz w:val="28"/>
          <w:szCs w:val="28"/>
        </w:rPr>
        <w:t>Перенос информации из предыдущего разряда в последующий происходит при смене состояния предыдущего разряда (триггера) с 1 на 0.</w:t>
      </w:r>
      <w:proofErr w:type="gramEnd"/>
    </w:p>
    <w:p w:rsidR="00117F93" w:rsidRPr="009023E7" w:rsidRDefault="00117F93" w:rsidP="009023E7">
      <w:pPr>
        <w:pStyle w:val="a3"/>
        <w:jc w:val="both"/>
        <w:rPr>
          <w:sz w:val="28"/>
          <w:szCs w:val="28"/>
        </w:rPr>
      </w:pPr>
      <w:r w:rsidRPr="009023E7">
        <w:rPr>
          <w:i/>
          <w:iCs/>
          <w:sz w:val="28"/>
          <w:szCs w:val="28"/>
        </w:rPr>
        <w:t xml:space="preserve">Вычитающий счётчик </w:t>
      </w:r>
      <w:r w:rsidRPr="009023E7">
        <w:rPr>
          <w:sz w:val="28"/>
          <w:szCs w:val="28"/>
        </w:rPr>
        <w:t>получается при подсоединении к входу последующего каскада инверсного выхода предыдущего. Он действует обратным образом: двоичное число, хранящееся в счётчике, с каждым поступающим импульсом уменьшается на 1.</w:t>
      </w:r>
    </w:p>
    <w:p w:rsidR="00117F93" w:rsidRPr="009023E7" w:rsidRDefault="00117F93" w:rsidP="009023E7">
      <w:pPr>
        <w:pStyle w:val="a3"/>
        <w:jc w:val="both"/>
        <w:rPr>
          <w:sz w:val="28"/>
          <w:szCs w:val="28"/>
        </w:rPr>
      </w:pPr>
      <w:proofErr w:type="gramStart"/>
      <w:r w:rsidRPr="009023E7">
        <w:rPr>
          <w:sz w:val="28"/>
          <w:szCs w:val="28"/>
        </w:rPr>
        <w:t>Перенос из младшего разряда в старший имеет место при смене состояния младшего разряда с 0 на 1.</w:t>
      </w:r>
      <w:proofErr w:type="gramEnd"/>
    </w:p>
    <w:p w:rsidR="00117F93" w:rsidRPr="009023E7" w:rsidRDefault="00117F93" w:rsidP="009023E7">
      <w:pPr>
        <w:pStyle w:val="a3"/>
        <w:jc w:val="both"/>
        <w:rPr>
          <w:sz w:val="28"/>
          <w:szCs w:val="28"/>
        </w:rPr>
      </w:pPr>
      <w:r w:rsidRPr="009023E7">
        <w:rPr>
          <w:sz w:val="28"/>
          <w:szCs w:val="28"/>
        </w:rPr>
        <w:t>Переполнение происходит после достижения счётчиком нулевого состояния, при  этом в счётчик записывается максимально возможное значение, т.е. во все разряды — единицы.</w:t>
      </w:r>
    </w:p>
    <w:p w:rsidR="00117F93" w:rsidRPr="009023E7" w:rsidRDefault="00117F93" w:rsidP="009023E7">
      <w:pPr>
        <w:pStyle w:val="a3"/>
        <w:jc w:val="both"/>
        <w:rPr>
          <w:sz w:val="28"/>
          <w:szCs w:val="28"/>
        </w:rPr>
      </w:pPr>
      <w:r w:rsidRPr="009023E7">
        <w:rPr>
          <w:sz w:val="28"/>
          <w:szCs w:val="28"/>
        </w:rPr>
        <w:t>Путём включения в схему двоичного суммирующего счётчика (рисунок </w:t>
      </w:r>
      <w:r w:rsidR="00EB4630">
        <w:rPr>
          <w:sz w:val="28"/>
          <w:szCs w:val="28"/>
        </w:rPr>
        <w:t>18.</w:t>
      </w:r>
      <w:r w:rsidR="00C7693E" w:rsidRPr="009023E7">
        <w:rPr>
          <w:sz w:val="28"/>
          <w:szCs w:val="28"/>
        </w:rPr>
        <w:t>19</w:t>
      </w:r>
      <w:r w:rsidRPr="009023E7">
        <w:rPr>
          <w:sz w:val="28"/>
          <w:szCs w:val="28"/>
        </w:rPr>
        <w:t>), дополнительных ЛЭ, переключающих на вход последующего триггера прямого и инверсного выходов предыдущего, получается схема реверсивного счётчика. Фрагмент схемы реверсивного счётчика приведён на рисунке </w:t>
      </w:r>
      <w:r w:rsidR="00EB4630">
        <w:rPr>
          <w:sz w:val="28"/>
          <w:szCs w:val="28"/>
        </w:rPr>
        <w:t>18.</w:t>
      </w:r>
      <w:r w:rsidR="00C7693E" w:rsidRPr="009023E7">
        <w:rPr>
          <w:sz w:val="28"/>
          <w:szCs w:val="28"/>
        </w:rPr>
        <w:t>20</w:t>
      </w:r>
      <w:r w:rsidRPr="009023E7">
        <w:rPr>
          <w:sz w:val="28"/>
          <w:szCs w:val="28"/>
        </w:rPr>
        <w:t>.</w:t>
      </w:r>
    </w:p>
    <w:p w:rsidR="00117F93" w:rsidRPr="009023E7" w:rsidRDefault="00ED0994" w:rsidP="00935018">
      <w:pPr>
        <w:jc w:val="center"/>
        <w:rPr>
          <w:sz w:val="28"/>
          <w:szCs w:val="28"/>
        </w:rPr>
      </w:pPr>
      <w:r>
        <w:rPr>
          <w:noProof/>
          <w:sz w:val="28"/>
          <w:szCs w:val="28"/>
        </w:rPr>
        <w:drawing>
          <wp:inline distT="0" distB="0" distL="0" distR="0" wp14:anchorId="68565F1B" wp14:editId="548B850B">
            <wp:extent cx="4953000" cy="1390650"/>
            <wp:effectExtent l="0" t="0" r="0" b="0"/>
            <wp:docPr id="61" name="Рисунок 61" descr="image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image34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953000" cy="1390650"/>
                    </a:xfrm>
                    <a:prstGeom prst="rect">
                      <a:avLst/>
                    </a:prstGeom>
                    <a:noFill/>
                    <a:ln>
                      <a:noFill/>
                    </a:ln>
                  </pic:spPr>
                </pic:pic>
              </a:graphicData>
            </a:graphic>
          </wp:inline>
        </w:drawing>
      </w:r>
    </w:p>
    <w:p w:rsidR="00117F93" w:rsidRPr="009023E7" w:rsidRDefault="00117F93" w:rsidP="00935018">
      <w:pPr>
        <w:pStyle w:val="a3"/>
        <w:jc w:val="center"/>
        <w:rPr>
          <w:sz w:val="28"/>
          <w:szCs w:val="28"/>
        </w:rPr>
      </w:pPr>
      <w:r w:rsidRPr="009023E7">
        <w:rPr>
          <w:sz w:val="28"/>
          <w:szCs w:val="28"/>
        </w:rPr>
        <w:t>Рисунок </w:t>
      </w:r>
      <w:r w:rsidR="00EB4630">
        <w:rPr>
          <w:sz w:val="28"/>
          <w:szCs w:val="28"/>
        </w:rPr>
        <w:t>18.</w:t>
      </w:r>
      <w:r w:rsidR="00C7693E" w:rsidRPr="009023E7">
        <w:rPr>
          <w:sz w:val="28"/>
          <w:szCs w:val="28"/>
        </w:rPr>
        <w:t>20</w:t>
      </w:r>
      <w:r w:rsidRPr="009023E7">
        <w:rPr>
          <w:sz w:val="28"/>
          <w:szCs w:val="28"/>
        </w:rPr>
        <w:t> </w:t>
      </w:r>
      <w:r w:rsidR="00935018">
        <w:rPr>
          <w:sz w:val="28"/>
          <w:szCs w:val="28"/>
        </w:rPr>
        <w:t xml:space="preserve">- </w:t>
      </w:r>
      <w:r w:rsidRPr="009023E7">
        <w:rPr>
          <w:sz w:val="28"/>
          <w:szCs w:val="28"/>
        </w:rPr>
        <w:t>Фрагмент схемы реверсивного счётчика</w:t>
      </w:r>
    </w:p>
    <w:p w:rsidR="00117F93" w:rsidRPr="009023E7" w:rsidRDefault="00117F93" w:rsidP="009023E7">
      <w:pPr>
        <w:jc w:val="both"/>
        <w:rPr>
          <w:sz w:val="28"/>
          <w:szCs w:val="28"/>
        </w:rPr>
      </w:pPr>
    </w:p>
    <w:p w:rsidR="00117F93" w:rsidRDefault="00117F93" w:rsidP="009023E7">
      <w:pPr>
        <w:pStyle w:val="a3"/>
        <w:jc w:val="both"/>
        <w:rPr>
          <w:sz w:val="28"/>
          <w:szCs w:val="28"/>
        </w:rPr>
      </w:pPr>
      <w:r w:rsidRPr="009023E7">
        <w:rPr>
          <w:sz w:val="28"/>
          <w:szCs w:val="28"/>
        </w:rPr>
        <w:t>Схема имеет два входа для подачи входных сигналов: +1 — при работе в режиме суммирования, -1 — при работе в режиме вычитания. Дополнительный управляющий вход N задаёт направление счёта. При N=0 схема (рисунок </w:t>
      </w:r>
      <w:r w:rsidR="00EB4630">
        <w:rPr>
          <w:sz w:val="28"/>
          <w:szCs w:val="28"/>
        </w:rPr>
        <w:t>18.</w:t>
      </w:r>
      <w:r w:rsidR="00C7693E" w:rsidRPr="009023E7">
        <w:rPr>
          <w:sz w:val="28"/>
          <w:szCs w:val="28"/>
        </w:rPr>
        <w:t>20</w:t>
      </w:r>
      <w:r w:rsidRPr="009023E7">
        <w:rPr>
          <w:sz w:val="28"/>
          <w:szCs w:val="28"/>
        </w:rPr>
        <w:t>) работает как суммирующий счётчик, а при N=1 — как вычитающий.</w:t>
      </w:r>
    </w:p>
    <w:p w:rsidR="00935018" w:rsidRPr="009023E7" w:rsidRDefault="00935018" w:rsidP="009023E7">
      <w:pPr>
        <w:pStyle w:val="a3"/>
        <w:jc w:val="both"/>
        <w:rPr>
          <w:sz w:val="28"/>
          <w:szCs w:val="28"/>
        </w:rPr>
      </w:pPr>
    </w:p>
    <w:p w:rsidR="00117F93" w:rsidRPr="009023E7" w:rsidRDefault="00EB4630" w:rsidP="009023E7">
      <w:pPr>
        <w:pStyle w:val="a3"/>
        <w:jc w:val="both"/>
        <w:outlineLvl w:val="1"/>
        <w:rPr>
          <w:b/>
          <w:bCs/>
          <w:kern w:val="36"/>
          <w:sz w:val="28"/>
          <w:szCs w:val="28"/>
        </w:rPr>
      </w:pPr>
      <w:bookmarkStart w:id="17" w:name="metkadoc17"/>
      <w:r>
        <w:rPr>
          <w:b/>
          <w:bCs/>
          <w:kern w:val="36"/>
          <w:sz w:val="28"/>
          <w:szCs w:val="28"/>
        </w:rPr>
        <w:t>18.</w:t>
      </w:r>
      <w:r w:rsidR="00117F93" w:rsidRPr="009023E7">
        <w:rPr>
          <w:b/>
          <w:bCs/>
          <w:kern w:val="36"/>
          <w:sz w:val="28"/>
          <w:szCs w:val="28"/>
        </w:rPr>
        <w:t>3.4 Счётчики с произвольным коэффициентом счёта</w:t>
      </w:r>
    </w:p>
    <w:bookmarkEnd w:id="17"/>
    <w:p w:rsidR="00117F93" w:rsidRPr="009023E7" w:rsidRDefault="00117F93" w:rsidP="009023E7">
      <w:pPr>
        <w:pStyle w:val="a3"/>
        <w:jc w:val="both"/>
        <w:rPr>
          <w:sz w:val="28"/>
          <w:szCs w:val="28"/>
        </w:rPr>
      </w:pPr>
      <w:r w:rsidRPr="009023E7">
        <w:rPr>
          <w:sz w:val="28"/>
          <w:szCs w:val="28"/>
        </w:rPr>
        <w:t xml:space="preserve">В двоичных счётчиках коэффициент счёта </w:t>
      </w:r>
      <w:proofErr w:type="gramStart"/>
      <w:r w:rsidRPr="009023E7">
        <w:rPr>
          <w:i/>
          <w:iCs/>
          <w:sz w:val="28"/>
          <w:szCs w:val="28"/>
        </w:rPr>
        <w:t>K</w:t>
      </w:r>
      <w:proofErr w:type="gramEnd"/>
      <w:r w:rsidRPr="009023E7">
        <w:rPr>
          <w:i/>
          <w:iCs/>
          <w:sz w:val="28"/>
          <w:szCs w:val="28"/>
          <w:vertAlign w:val="subscript"/>
        </w:rPr>
        <w:t>СЧ</w:t>
      </w:r>
      <w:r w:rsidRPr="009023E7">
        <w:rPr>
          <w:sz w:val="28"/>
          <w:szCs w:val="28"/>
        </w:rPr>
        <w:t>=2</w:t>
      </w:r>
      <w:r w:rsidRPr="009023E7">
        <w:rPr>
          <w:sz w:val="28"/>
          <w:szCs w:val="28"/>
          <w:vertAlign w:val="superscript"/>
        </w:rPr>
        <w:t xml:space="preserve">n </w:t>
      </w:r>
      <w:r w:rsidRPr="009023E7">
        <w:rPr>
          <w:sz w:val="28"/>
          <w:szCs w:val="28"/>
        </w:rPr>
        <w:t>и может быть равен 2, 4, 8, 16, 32 и т.д. На практике требуются счётчики с коэффициентом счёта не равным 2</w:t>
      </w:r>
      <w:r w:rsidRPr="009023E7">
        <w:rPr>
          <w:sz w:val="28"/>
          <w:szCs w:val="28"/>
          <w:vertAlign w:val="superscript"/>
        </w:rPr>
        <w:t>n</w:t>
      </w:r>
      <w:r w:rsidRPr="009023E7">
        <w:rPr>
          <w:sz w:val="28"/>
          <w:szCs w:val="28"/>
        </w:rPr>
        <w:t>, например, 3, 6, 10, 12, 24 и др.</w:t>
      </w:r>
    </w:p>
    <w:p w:rsidR="00117F93" w:rsidRPr="009023E7" w:rsidRDefault="00117F93" w:rsidP="009023E7">
      <w:pPr>
        <w:pStyle w:val="a3"/>
        <w:jc w:val="both"/>
        <w:rPr>
          <w:sz w:val="28"/>
          <w:szCs w:val="28"/>
        </w:rPr>
      </w:pPr>
      <w:r w:rsidRPr="009023E7">
        <w:rPr>
          <w:sz w:val="28"/>
          <w:szCs w:val="28"/>
        </w:rPr>
        <w:t xml:space="preserve">Они выполняются на основе двоичных счётчиков путём исключения у счётчиков с </w:t>
      </w:r>
      <w:proofErr w:type="gramStart"/>
      <w:r w:rsidRPr="009023E7">
        <w:rPr>
          <w:i/>
          <w:iCs/>
          <w:sz w:val="28"/>
          <w:szCs w:val="28"/>
        </w:rPr>
        <w:t>K</w:t>
      </w:r>
      <w:proofErr w:type="gramEnd"/>
      <w:r w:rsidRPr="009023E7">
        <w:rPr>
          <w:i/>
          <w:iCs/>
          <w:sz w:val="28"/>
          <w:szCs w:val="28"/>
          <w:vertAlign w:val="subscript"/>
        </w:rPr>
        <w:t>СЧ</w:t>
      </w:r>
      <w:r w:rsidRPr="009023E7">
        <w:rPr>
          <w:sz w:val="28"/>
          <w:szCs w:val="28"/>
        </w:rPr>
        <w:t>=2</w:t>
      </w:r>
      <w:r w:rsidRPr="009023E7">
        <w:rPr>
          <w:sz w:val="28"/>
          <w:szCs w:val="28"/>
          <w:vertAlign w:val="superscript"/>
        </w:rPr>
        <w:t xml:space="preserve">n </w:t>
      </w:r>
      <w:r w:rsidRPr="009023E7">
        <w:rPr>
          <w:sz w:val="28"/>
          <w:szCs w:val="28"/>
        </w:rPr>
        <w:t>соответствующего числа «избыточных» состояний S:</w:t>
      </w:r>
    </w:p>
    <w:p w:rsidR="00117F93" w:rsidRPr="009023E7" w:rsidRDefault="00117F93" w:rsidP="007745E0">
      <w:pPr>
        <w:pStyle w:val="a3"/>
        <w:ind w:left="3540" w:firstLine="708"/>
        <w:jc w:val="both"/>
        <w:rPr>
          <w:sz w:val="28"/>
          <w:szCs w:val="28"/>
        </w:rPr>
      </w:pPr>
      <w:r w:rsidRPr="009023E7">
        <w:rPr>
          <w:i/>
          <w:iCs/>
          <w:sz w:val="28"/>
          <w:szCs w:val="28"/>
        </w:rPr>
        <w:t>S</w:t>
      </w:r>
      <w:r w:rsidRPr="009023E7">
        <w:rPr>
          <w:sz w:val="28"/>
          <w:szCs w:val="28"/>
        </w:rPr>
        <w:t xml:space="preserve"> = 2</w:t>
      </w:r>
      <w:r w:rsidRPr="009023E7">
        <w:rPr>
          <w:sz w:val="28"/>
          <w:szCs w:val="28"/>
          <w:vertAlign w:val="superscript"/>
        </w:rPr>
        <w:t>n</w:t>
      </w:r>
      <w:r w:rsidRPr="009023E7">
        <w:rPr>
          <w:sz w:val="28"/>
          <w:szCs w:val="28"/>
        </w:rPr>
        <w:t xml:space="preserve"> – </w:t>
      </w:r>
      <w:proofErr w:type="gramStart"/>
      <w:r w:rsidRPr="009023E7">
        <w:rPr>
          <w:i/>
          <w:iCs/>
          <w:sz w:val="28"/>
          <w:szCs w:val="28"/>
        </w:rPr>
        <w:t>K</w:t>
      </w:r>
      <w:proofErr w:type="gramEnd"/>
      <w:r w:rsidRPr="009023E7">
        <w:rPr>
          <w:i/>
          <w:iCs/>
          <w:sz w:val="28"/>
          <w:szCs w:val="28"/>
          <w:vertAlign w:val="subscript"/>
        </w:rPr>
        <w:t>СЧ</w:t>
      </w:r>
      <w:r w:rsidR="007745E0" w:rsidRPr="007745E0">
        <w:rPr>
          <w:iCs/>
          <w:sz w:val="28"/>
          <w:szCs w:val="28"/>
        </w:rPr>
        <w:tab/>
      </w:r>
      <w:r w:rsidR="007745E0" w:rsidRPr="007745E0">
        <w:rPr>
          <w:iCs/>
          <w:sz w:val="28"/>
          <w:szCs w:val="28"/>
        </w:rPr>
        <w:tab/>
      </w:r>
      <w:r w:rsidR="007745E0" w:rsidRPr="007745E0">
        <w:rPr>
          <w:iCs/>
          <w:sz w:val="28"/>
          <w:szCs w:val="28"/>
        </w:rPr>
        <w:tab/>
      </w:r>
      <w:r w:rsidR="007745E0">
        <w:rPr>
          <w:iCs/>
          <w:sz w:val="28"/>
          <w:szCs w:val="28"/>
        </w:rPr>
        <w:tab/>
      </w:r>
      <w:r w:rsidR="007745E0">
        <w:rPr>
          <w:iCs/>
          <w:sz w:val="28"/>
          <w:szCs w:val="28"/>
        </w:rPr>
        <w:tab/>
      </w:r>
      <w:r w:rsidR="007745E0" w:rsidRPr="007745E0">
        <w:rPr>
          <w:iCs/>
          <w:sz w:val="28"/>
          <w:szCs w:val="28"/>
        </w:rPr>
        <w:t>(18.1</w:t>
      </w:r>
      <w:r w:rsidR="007745E0">
        <w:rPr>
          <w:iCs/>
          <w:sz w:val="28"/>
          <w:szCs w:val="28"/>
        </w:rPr>
        <w:t>9</w:t>
      </w:r>
      <w:r w:rsidR="007745E0" w:rsidRPr="007745E0">
        <w:rPr>
          <w:iCs/>
          <w:sz w:val="28"/>
          <w:szCs w:val="28"/>
        </w:rPr>
        <w:t>)</w:t>
      </w:r>
    </w:p>
    <w:p w:rsidR="00117F93" w:rsidRPr="009023E7" w:rsidRDefault="00117F93" w:rsidP="009023E7">
      <w:pPr>
        <w:pStyle w:val="a3"/>
        <w:jc w:val="both"/>
        <w:rPr>
          <w:sz w:val="28"/>
          <w:szCs w:val="28"/>
        </w:rPr>
      </w:pPr>
      <w:r w:rsidRPr="009023E7">
        <w:rPr>
          <w:sz w:val="28"/>
          <w:szCs w:val="28"/>
        </w:rPr>
        <w:t xml:space="preserve">Например, двоично-десятичный (декадный) счётчик получают из 4-х разрядного, имеющего </w:t>
      </w:r>
      <w:proofErr w:type="gramStart"/>
      <w:r w:rsidRPr="009023E7">
        <w:rPr>
          <w:i/>
          <w:iCs/>
          <w:sz w:val="28"/>
          <w:szCs w:val="28"/>
        </w:rPr>
        <w:t>K</w:t>
      </w:r>
      <w:proofErr w:type="gramEnd"/>
      <w:r w:rsidRPr="009023E7">
        <w:rPr>
          <w:i/>
          <w:iCs/>
          <w:sz w:val="28"/>
          <w:szCs w:val="28"/>
          <w:vertAlign w:val="subscript"/>
        </w:rPr>
        <w:t>СЧ</w:t>
      </w:r>
      <w:r w:rsidRPr="009023E7">
        <w:rPr>
          <w:sz w:val="28"/>
          <w:szCs w:val="28"/>
        </w:rPr>
        <w:t>=16, исключая 6 состояний.</w:t>
      </w:r>
    </w:p>
    <w:p w:rsidR="00117F93" w:rsidRPr="009023E7" w:rsidRDefault="00117F93" w:rsidP="009023E7">
      <w:pPr>
        <w:pStyle w:val="a3"/>
        <w:jc w:val="both"/>
        <w:rPr>
          <w:sz w:val="28"/>
          <w:szCs w:val="28"/>
        </w:rPr>
      </w:pPr>
      <w:r w:rsidRPr="009023E7">
        <w:rPr>
          <w:sz w:val="28"/>
          <w:szCs w:val="28"/>
        </w:rPr>
        <w:t>Возможны 2 варианта построения схем:</w:t>
      </w:r>
    </w:p>
    <w:p w:rsidR="00117F93" w:rsidRPr="009023E7" w:rsidRDefault="00117F93" w:rsidP="009023E7">
      <w:pPr>
        <w:pStyle w:val="a3"/>
        <w:jc w:val="both"/>
        <w:rPr>
          <w:sz w:val="28"/>
          <w:szCs w:val="28"/>
        </w:rPr>
      </w:pPr>
      <w:r w:rsidRPr="009023E7">
        <w:rPr>
          <w:sz w:val="28"/>
          <w:szCs w:val="28"/>
        </w:rPr>
        <w:t>а) Счёт циклически идёт от 0000 до 1001, а следующим импульсом обнуляется;</w:t>
      </w:r>
    </w:p>
    <w:p w:rsidR="00117F93" w:rsidRPr="009023E7" w:rsidRDefault="00117F93" w:rsidP="009023E7">
      <w:pPr>
        <w:pStyle w:val="a3"/>
        <w:jc w:val="both"/>
        <w:rPr>
          <w:sz w:val="28"/>
          <w:szCs w:val="28"/>
        </w:rPr>
      </w:pPr>
      <w:r w:rsidRPr="009023E7">
        <w:rPr>
          <w:sz w:val="28"/>
          <w:szCs w:val="28"/>
        </w:rPr>
        <w:t xml:space="preserve">б) Исходным состоянием служит код 0110 числа </w:t>
      </w:r>
      <w:proofErr w:type="gramStart"/>
      <w:r w:rsidRPr="009023E7">
        <w:rPr>
          <w:sz w:val="28"/>
          <w:szCs w:val="28"/>
        </w:rPr>
        <w:t>6</w:t>
      </w:r>
      <w:proofErr w:type="gramEnd"/>
      <w:r w:rsidRPr="009023E7">
        <w:rPr>
          <w:sz w:val="28"/>
          <w:szCs w:val="28"/>
        </w:rPr>
        <w:t xml:space="preserve"> и счёт происходит до 1111</w:t>
      </w:r>
      <w:r w:rsidRPr="009023E7">
        <w:rPr>
          <w:sz w:val="28"/>
          <w:szCs w:val="28"/>
          <w:vertAlign w:val="subscript"/>
        </w:rPr>
        <w:t>2</w:t>
      </w:r>
      <w:r w:rsidRPr="009023E7">
        <w:rPr>
          <w:sz w:val="28"/>
          <w:szCs w:val="28"/>
        </w:rPr>
        <w:t>=15, а следующим импульсом обнуляется.</w:t>
      </w:r>
    </w:p>
    <w:p w:rsidR="00117F93" w:rsidRPr="009023E7" w:rsidRDefault="00ED0994" w:rsidP="00935018">
      <w:pPr>
        <w:jc w:val="center"/>
        <w:rPr>
          <w:sz w:val="28"/>
          <w:szCs w:val="28"/>
        </w:rPr>
      </w:pPr>
      <w:r>
        <w:rPr>
          <w:noProof/>
          <w:sz w:val="28"/>
          <w:szCs w:val="28"/>
        </w:rPr>
        <w:drawing>
          <wp:inline distT="0" distB="0" distL="0" distR="0" wp14:anchorId="077BE8F7" wp14:editId="37A509C6">
            <wp:extent cx="4648200" cy="1390650"/>
            <wp:effectExtent l="0" t="0" r="0" b="0"/>
            <wp:docPr id="62" name="Рисунок 62" descr="image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image35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648200" cy="1390650"/>
                    </a:xfrm>
                    <a:prstGeom prst="rect">
                      <a:avLst/>
                    </a:prstGeom>
                    <a:noFill/>
                    <a:ln>
                      <a:noFill/>
                    </a:ln>
                  </pic:spPr>
                </pic:pic>
              </a:graphicData>
            </a:graphic>
          </wp:inline>
        </w:drawing>
      </w:r>
    </w:p>
    <w:p w:rsidR="00117F93" w:rsidRPr="009023E7" w:rsidRDefault="00117F93" w:rsidP="00935018">
      <w:pPr>
        <w:pStyle w:val="a3"/>
        <w:jc w:val="center"/>
        <w:rPr>
          <w:sz w:val="28"/>
          <w:szCs w:val="28"/>
        </w:rPr>
      </w:pPr>
      <w:r w:rsidRPr="009023E7">
        <w:rPr>
          <w:sz w:val="28"/>
          <w:szCs w:val="28"/>
        </w:rPr>
        <w:t>Рисунок </w:t>
      </w:r>
      <w:r w:rsidR="00EB4630">
        <w:rPr>
          <w:sz w:val="28"/>
          <w:szCs w:val="28"/>
        </w:rPr>
        <w:t>18.</w:t>
      </w:r>
      <w:r w:rsidR="00777CB7" w:rsidRPr="009023E7">
        <w:rPr>
          <w:sz w:val="28"/>
          <w:szCs w:val="28"/>
        </w:rPr>
        <w:t>21</w:t>
      </w:r>
      <w:r w:rsidRPr="009023E7">
        <w:rPr>
          <w:sz w:val="28"/>
          <w:szCs w:val="28"/>
        </w:rPr>
        <w:t> </w:t>
      </w:r>
      <w:r w:rsidR="00935018">
        <w:rPr>
          <w:sz w:val="28"/>
          <w:szCs w:val="28"/>
        </w:rPr>
        <w:t xml:space="preserve">- </w:t>
      </w:r>
      <w:r w:rsidRPr="009023E7">
        <w:rPr>
          <w:sz w:val="28"/>
          <w:szCs w:val="28"/>
        </w:rPr>
        <w:t>Схема счётчика с </w:t>
      </w:r>
      <w:proofErr w:type="spellStart"/>
      <w:r w:rsidRPr="009023E7">
        <w:rPr>
          <w:sz w:val="28"/>
          <w:szCs w:val="28"/>
        </w:rPr>
        <w:t>Ксч</w:t>
      </w:r>
      <w:proofErr w:type="spellEnd"/>
      <w:r w:rsidRPr="009023E7">
        <w:rPr>
          <w:sz w:val="28"/>
          <w:szCs w:val="28"/>
        </w:rPr>
        <w:t xml:space="preserve"> =10</w:t>
      </w:r>
    </w:p>
    <w:p w:rsidR="00117F93" w:rsidRPr="009023E7" w:rsidRDefault="00117F93" w:rsidP="009023E7">
      <w:pPr>
        <w:jc w:val="both"/>
        <w:rPr>
          <w:sz w:val="28"/>
          <w:szCs w:val="28"/>
        </w:rPr>
      </w:pPr>
    </w:p>
    <w:p w:rsidR="00117F93" w:rsidRPr="009023E7" w:rsidRDefault="00117F93" w:rsidP="009023E7">
      <w:pPr>
        <w:pStyle w:val="a3"/>
        <w:jc w:val="both"/>
        <w:rPr>
          <w:sz w:val="28"/>
          <w:szCs w:val="28"/>
        </w:rPr>
      </w:pPr>
      <w:r w:rsidRPr="009023E7">
        <w:rPr>
          <w:sz w:val="28"/>
          <w:szCs w:val="28"/>
        </w:rPr>
        <w:t xml:space="preserve">Схема счётчика с </w:t>
      </w:r>
      <w:proofErr w:type="gramStart"/>
      <w:r w:rsidRPr="009023E7">
        <w:rPr>
          <w:i/>
          <w:iCs/>
          <w:sz w:val="28"/>
          <w:szCs w:val="28"/>
        </w:rPr>
        <w:t>K</w:t>
      </w:r>
      <w:proofErr w:type="gramEnd"/>
      <w:r w:rsidRPr="009023E7">
        <w:rPr>
          <w:i/>
          <w:iCs/>
          <w:sz w:val="28"/>
          <w:szCs w:val="28"/>
          <w:vertAlign w:val="subscript"/>
        </w:rPr>
        <w:t>СЧ</w:t>
      </w:r>
      <w:r w:rsidRPr="009023E7">
        <w:rPr>
          <w:sz w:val="28"/>
          <w:szCs w:val="28"/>
        </w:rPr>
        <w:t xml:space="preserve">=10, реализованная по первому варианту, приведена на рисунке </w:t>
      </w:r>
      <w:r w:rsidR="00EB4630">
        <w:rPr>
          <w:sz w:val="28"/>
          <w:szCs w:val="28"/>
        </w:rPr>
        <w:t>18.</w:t>
      </w:r>
      <w:r w:rsidR="00777CB7" w:rsidRPr="009023E7">
        <w:rPr>
          <w:sz w:val="28"/>
          <w:szCs w:val="28"/>
        </w:rPr>
        <w:t>21</w:t>
      </w:r>
      <w:r w:rsidRPr="009023E7">
        <w:rPr>
          <w:sz w:val="28"/>
          <w:szCs w:val="28"/>
        </w:rPr>
        <w:t>. По сравнению со схемой двоичного счётчика (Рисунок </w:t>
      </w:r>
      <w:r w:rsidR="00EB4630">
        <w:rPr>
          <w:sz w:val="28"/>
          <w:szCs w:val="28"/>
        </w:rPr>
        <w:t>18.</w:t>
      </w:r>
      <w:r w:rsidR="00777CB7" w:rsidRPr="009023E7">
        <w:rPr>
          <w:sz w:val="28"/>
          <w:szCs w:val="28"/>
        </w:rPr>
        <w:t>19</w:t>
      </w:r>
      <w:r w:rsidRPr="009023E7">
        <w:rPr>
          <w:sz w:val="28"/>
          <w:szCs w:val="28"/>
        </w:rPr>
        <w:t>), имеющего </w:t>
      </w:r>
      <w:proofErr w:type="gramStart"/>
      <w:r w:rsidRPr="009023E7">
        <w:rPr>
          <w:i/>
          <w:iCs/>
          <w:sz w:val="28"/>
          <w:szCs w:val="28"/>
        </w:rPr>
        <w:t>K</w:t>
      </w:r>
      <w:proofErr w:type="gramEnd"/>
      <w:r w:rsidRPr="009023E7">
        <w:rPr>
          <w:i/>
          <w:iCs/>
          <w:sz w:val="28"/>
          <w:szCs w:val="28"/>
          <w:vertAlign w:val="subscript"/>
        </w:rPr>
        <w:t>СЧ</w:t>
      </w:r>
      <w:r w:rsidRPr="009023E7">
        <w:rPr>
          <w:sz w:val="28"/>
          <w:szCs w:val="28"/>
        </w:rPr>
        <w:t>=24=16, в схему дополнительно введён элемент D5, обнуляющий счётчик при совпадении двух «1» с весовыми коэффициентами 2 и 8. Использование приведённой выше схемы и ЛЭ D5 с 4-мя входами, позволит получить счётчик с любым коэффициентом счёта от 2-х до 15-и.</w:t>
      </w:r>
    </w:p>
    <w:p w:rsidR="00117F93" w:rsidRDefault="00117F93" w:rsidP="009023E7">
      <w:pPr>
        <w:pStyle w:val="a3"/>
        <w:jc w:val="both"/>
        <w:rPr>
          <w:sz w:val="28"/>
          <w:szCs w:val="28"/>
        </w:rPr>
      </w:pPr>
      <w:r w:rsidRPr="009023E7">
        <w:rPr>
          <w:sz w:val="28"/>
          <w:szCs w:val="28"/>
        </w:rPr>
        <w:t>Для реализации схемы по второму варианту используются триггеры, имеющие входы асинхронной установки триггера </w:t>
      </w:r>
      <w:r w:rsidR="00ED0994">
        <w:rPr>
          <w:noProof/>
          <w:sz w:val="28"/>
          <w:szCs w:val="28"/>
        </w:rPr>
        <w:drawing>
          <wp:inline distT="0" distB="0" distL="0" distR="0" wp14:anchorId="5174B3B1" wp14:editId="051E6113">
            <wp:extent cx="104775" cy="161925"/>
            <wp:effectExtent l="0" t="0" r="0" b="0"/>
            <wp:docPr id="63" name="Рисунок 63" descr="image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image33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4775" cy="161925"/>
                    </a:xfrm>
                    <a:prstGeom prst="rect">
                      <a:avLst/>
                    </a:prstGeom>
                    <a:noFill/>
                    <a:ln>
                      <a:noFill/>
                    </a:ln>
                  </pic:spPr>
                </pic:pic>
              </a:graphicData>
            </a:graphic>
          </wp:inline>
        </w:drawing>
      </w:r>
      <w:r w:rsidRPr="009023E7">
        <w:rPr>
          <w:sz w:val="28"/>
          <w:szCs w:val="28"/>
        </w:rPr>
        <w:t>.</w:t>
      </w:r>
    </w:p>
    <w:p w:rsidR="00935018" w:rsidRPr="009023E7" w:rsidRDefault="00935018" w:rsidP="009023E7">
      <w:pPr>
        <w:pStyle w:val="a3"/>
        <w:jc w:val="both"/>
        <w:rPr>
          <w:sz w:val="28"/>
          <w:szCs w:val="28"/>
        </w:rPr>
      </w:pPr>
    </w:p>
    <w:p w:rsidR="00117F93" w:rsidRPr="009023E7" w:rsidRDefault="00EB4630" w:rsidP="009023E7">
      <w:pPr>
        <w:pStyle w:val="a3"/>
        <w:jc w:val="both"/>
        <w:outlineLvl w:val="1"/>
        <w:rPr>
          <w:b/>
          <w:bCs/>
          <w:kern w:val="36"/>
          <w:sz w:val="28"/>
          <w:szCs w:val="28"/>
        </w:rPr>
      </w:pPr>
      <w:bookmarkStart w:id="18" w:name="metkadoc18"/>
      <w:r>
        <w:rPr>
          <w:b/>
          <w:bCs/>
          <w:kern w:val="36"/>
          <w:sz w:val="28"/>
          <w:szCs w:val="28"/>
        </w:rPr>
        <w:t>18.</w:t>
      </w:r>
      <w:r w:rsidR="00117F93" w:rsidRPr="009023E7">
        <w:rPr>
          <w:b/>
          <w:bCs/>
          <w:kern w:val="36"/>
          <w:sz w:val="28"/>
          <w:szCs w:val="28"/>
        </w:rPr>
        <w:t>3.5 Счётчики с последовательно-параллельным переносом </w:t>
      </w:r>
    </w:p>
    <w:bookmarkEnd w:id="18"/>
    <w:p w:rsidR="00117F93" w:rsidRPr="009023E7" w:rsidRDefault="00117F93" w:rsidP="009023E7">
      <w:pPr>
        <w:pStyle w:val="a3"/>
        <w:jc w:val="both"/>
        <w:rPr>
          <w:sz w:val="28"/>
          <w:szCs w:val="28"/>
        </w:rPr>
      </w:pPr>
      <w:r w:rsidRPr="009023E7">
        <w:rPr>
          <w:sz w:val="28"/>
          <w:szCs w:val="28"/>
        </w:rPr>
        <w:t xml:space="preserve">Все рассмотренные выше схемы счётчиков представляют собой счётчики </w:t>
      </w:r>
      <w:r w:rsidRPr="009023E7">
        <w:rPr>
          <w:i/>
          <w:iCs/>
          <w:sz w:val="28"/>
          <w:szCs w:val="28"/>
        </w:rPr>
        <w:t>с последовательным переносом</w:t>
      </w:r>
      <w:r w:rsidRPr="009023E7">
        <w:rPr>
          <w:sz w:val="28"/>
          <w:szCs w:val="28"/>
        </w:rPr>
        <w:t>. В этих счётчиках импульсы, подлежащие счёту, поступают на вход только одного первого триггера, а сигнал переноса передаётся последовательно от одного разряда к другому. Такие счётчики отличаются простотой схемы, но имеют невысокое быстродействие.</w:t>
      </w:r>
    </w:p>
    <w:p w:rsidR="00117F93" w:rsidRPr="009023E7" w:rsidRDefault="00117F93" w:rsidP="009023E7">
      <w:pPr>
        <w:pStyle w:val="a3"/>
        <w:jc w:val="both"/>
        <w:rPr>
          <w:sz w:val="28"/>
          <w:szCs w:val="28"/>
        </w:rPr>
      </w:pPr>
      <w:r w:rsidRPr="009023E7">
        <w:rPr>
          <w:i/>
          <w:iCs/>
          <w:sz w:val="28"/>
          <w:szCs w:val="28"/>
        </w:rPr>
        <w:t xml:space="preserve">Счётчики с параллельным переносом </w:t>
      </w:r>
      <w:r w:rsidRPr="009023E7">
        <w:rPr>
          <w:sz w:val="28"/>
          <w:szCs w:val="28"/>
        </w:rPr>
        <w:t>строятся на синхронных триггерах.</w:t>
      </w:r>
    </w:p>
    <w:p w:rsidR="00117F93" w:rsidRPr="009023E7" w:rsidRDefault="00117F93" w:rsidP="009023E7">
      <w:pPr>
        <w:pStyle w:val="a3"/>
        <w:jc w:val="both"/>
        <w:rPr>
          <w:sz w:val="28"/>
          <w:szCs w:val="28"/>
        </w:rPr>
      </w:pPr>
      <w:r w:rsidRPr="009023E7">
        <w:rPr>
          <w:sz w:val="28"/>
          <w:szCs w:val="28"/>
        </w:rPr>
        <w:t xml:space="preserve">Счётные импульсы подаются одновременно на тактовые входы всех триггеров, а каждый из триггеров цепочки служит по отношению </w:t>
      </w:r>
      <w:proofErr w:type="gramStart"/>
      <w:r w:rsidRPr="009023E7">
        <w:rPr>
          <w:sz w:val="28"/>
          <w:szCs w:val="28"/>
        </w:rPr>
        <w:t>к</w:t>
      </w:r>
      <w:proofErr w:type="gramEnd"/>
      <w:r w:rsidRPr="009023E7">
        <w:rPr>
          <w:sz w:val="28"/>
          <w:szCs w:val="28"/>
        </w:rPr>
        <w:t xml:space="preserve"> последующим только источником сигналов. Срабатывание триггеров параллельного счётчика происходит синхронно, и задержка переключения всего счётчика равна задержке для одного триггера. Следовательно, такие счётчики более быстродействующие. Их основным недостатком является большая мощность, потребляемая от источника входных сигналов, так как входные импульсы подаются на тактовые входы всех триггеров.</w:t>
      </w:r>
    </w:p>
    <w:p w:rsidR="00117F93" w:rsidRPr="009023E7" w:rsidRDefault="00117F93" w:rsidP="009023E7">
      <w:pPr>
        <w:pStyle w:val="a3"/>
        <w:jc w:val="both"/>
        <w:rPr>
          <w:sz w:val="28"/>
          <w:szCs w:val="28"/>
        </w:rPr>
      </w:pPr>
      <w:r w:rsidRPr="009023E7">
        <w:rPr>
          <w:sz w:val="28"/>
          <w:szCs w:val="28"/>
        </w:rPr>
        <w:t>Для устранения недостатков рассмотренных выше счётчиков разработаны и используются счётчики с последовательно-параллельным переносом.</w:t>
      </w:r>
    </w:p>
    <w:p w:rsidR="00117F93" w:rsidRPr="009023E7" w:rsidRDefault="00117F93" w:rsidP="009023E7">
      <w:pPr>
        <w:pStyle w:val="a3"/>
        <w:jc w:val="both"/>
        <w:rPr>
          <w:sz w:val="28"/>
          <w:szCs w:val="28"/>
        </w:rPr>
      </w:pPr>
      <w:r w:rsidRPr="009023E7">
        <w:rPr>
          <w:sz w:val="28"/>
          <w:szCs w:val="28"/>
        </w:rPr>
        <w:t>В счётчиках с последовательно-параллельным переносом триггеры объединены в группы так, что отдельные группы образуют счётчики с параллельным переносом, а группы соединяются с последовательным переносом. В роли групп могут быть и готовые счётчики.</w:t>
      </w:r>
    </w:p>
    <w:p w:rsidR="00117F93" w:rsidRPr="009023E7" w:rsidRDefault="00117F93" w:rsidP="009023E7">
      <w:pPr>
        <w:pStyle w:val="a3"/>
        <w:jc w:val="both"/>
        <w:rPr>
          <w:sz w:val="28"/>
          <w:szCs w:val="28"/>
        </w:rPr>
      </w:pPr>
      <w:r w:rsidRPr="009023E7">
        <w:rPr>
          <w:sz w:val="28"/>
          <w:szCs w:val="28"/>
        </w:rPr>
        <w:t>Общий коэффициент счёта таких счётчиков равен произведению коэффициентов счёта всех групп.</w:t>
      </w:r>
    </w:p>
    <w:p w:rsidR="00117F93" w:rsidRPr="009023E7" w:rsidRDefault="00117F93" w:rsidP="009023E7">
      <w:pPr>
        <w:pStyle w:val="a3"/>
        <w:jc w:val="both"/>
        <w:rPr>
          <w:sz w:val="28"/>
          <w:szCs w:val="28"/>
        </w:rPr>
      </w:pPr>
      <w:r w:rsidRPr="009023E7">
        <w:rPr>
          <w:sz w:val="28"/>
          <w:szCs w:val="28"/>
        </w:rPr>
        <w:t>В качестве примера рассмотрим счётную декаду на JK-триггерах, приведённую на рисунке </w:t>
      </w:r>
      <w:r w:rsidR="00EB4630">
        <w:rPr>
          <w:sz w:val="28"/>
          <w:szCs w:val="28"/>
        </w:rPr>
        <w:t>18.</w:t>
      </w:r>
      <w:r w:rsidR="00704067" w:rsidRPr="009023E7">
        <w:rPr>
          <w:sz w:val="28"/>
          <w:szCs w:val="28"/>
        </w:rPr>
        <w:t>22</w:t>
      </w:r>
      <w:r w:rsidRPr="009023E7">
        <w:rPr>
          <w:sz w:val="28"/>
          <w:szCs w:val="28"/>
        </w:rPr>
        <w:t>.</w:t>
      </w:r>
    </w:p>
    <w:p w:rsidR="00117F93" w:rsidRPr="009023E7" w:rsidRDefault="00ED0994" w:rsidP="008C660B">
      <w:pPr>
        <w:jc w:val="center"/>
        <w:rPr>
          <w:sz w:val="28"/>
          <w:szCs w:val="28"/>
        </w:rPr>
      </w:pPr>
      <w:r>
        <w:rPr>
          <w:noProof/>
          <w:sz w:val="28"/>
          <w:szCs w:val="28"/>
        </w:rPr>
        <w:drawing>
          <wp:inline distT="0" distB="0" distL="0" distR="0" wp14:anchorId="797ECC39" wp14:editId="106D9B00">
            <wp:extent cx="5229225" cy="1362075"/>
            <wp:effectExtent l="0" t="0" r="0" b="0"/>
            <wp:docPr id="64" name="Рисунок 64" descr="image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image35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29225" cy="1362075"/>
                    </a:xfrm>
                    <a:prstGeom prst="rect">
                      <a:avLst/>
                    </a:prstGeom>
                    <a:noFill/>
                    <a:ln>
                      <a:noFill/>
                    </a:ln>
                  </pic:spPr>
                </pic:pic>
              </a:graphicData>
            </a:graphic>
          </wp:inline>
        </w:drawing>
      </w:r>
    </w:p>
    <w:p w:rsidR="00117F93" w:rsidRPr="009023E7" w:rsidRDefault="00117F93" w:rsidP="008C660B">
      <w:pPr>
        <w:pStyle w:val="a3"/>
        <w:jc w:val="center"/>
        <w:rPr>
          <w:sz w:val="28"/>
          <w:szCs w:val="28"/>
        </w:rPr>
      </w:pPr>
      <w:r w:rsidRPr="009023E7">
        <w:rPr>
          <w:sz w:val="28"/>
          <w:szCs w:val="28"/>
        </w:rPr>
        <w:t>Рисунок </w:t>
      </w:r>
      <w:r w:rsidR="00EB4630">
        <w:rPr>
          <w:sz w:val="28"/>
          <w:szCs w:val="28"/>
        </w:rPr>
        <w:t>18.</w:t>
      </w:r>
      <w:r w:rsidR="00704067" w:rsidRPr="009023E7">
        <w:rPr>
          <w:sz w:val="28"/>
          <w:szCs w:val="28"/>
        </w:rPr>
        <w:t>22</w:t>
      </w:r>
      <w:r w:rsidRPr="009023E7">
        <w:rPr>
          <w:sz w:val="28"/>
          <w:szCs w:val="28"/>
        </w:rPr>
        <w:t> </w:t>
      </w:r>
      <w:r w:rsidR="008C660B">
        <w:rPr>
          <w:sz w:val="28"/>
          <w:szCs w:val="28"/>
        </w:rPr>
        <w:t xml:space="preserve">- </w:t>
      </w:r>
      <w:r w:rsidRPr="009023E7">
        <w:rPr>
          <w:sz w:val="28"/>
          <w:szCs w:val="28"/>
        </w:rPr>
        <w:t>Счётная декада на JK-триггерах</w:t>
      </w:r>
    </w:p>
    <w:p w:rsidR="00117F93" w:rsidRPr="009023E7" w:rsidRDefault="00117F93" w:rsidP="009023E7">
      <w:pPr>
        <w:jc w:val="both"/>
        <w:rPr>
          <w:sz w:val="28"/>
          <w:szCs w:val="28"/>
        </w:rPr>
      </w:pPr>
    </w:p>
    <w:p w:rsidR="00117F93" w:rsidRPr="009023E7" w:rsidRDefault="00117F93" w:rsidP="009023E7">
      <w:pPr>
        <w:pStyle w:val="a3"/>
        <w:jc w:val="both"/>
        <w:rPr>
          <w:sz w:val="28"/>
          <w:szCs w:val="28"/>
        </w:rPr>
      </w:pPr>
      <w:r w:rsidRPr="009023E7">
        <w:rPr>
          <w:sz w:val="28"/>
          <w:szCs w:val="28"/>
        </w:rPr>
        <w:t>Схема состоит из двух групп. Первая группа — это триггер DD1. </w:t>
      </w:r>
    </w:p>
    <w:p w:rsidR="00117F93" w:rsidRPr="009023E7" w:rsidRDefault="00117F93" w:rsidP="009023E7">
      <w:pPr>
        <w:pStyle w:val="a3"/>
        <w:jc w:val="both"/>
        <w:rPr>
          <w:sz w:val="28"/>
          <w:szCs w:val="28"/>
        </w:rPr>
      </w:pPr>
      <w:r w:rsidRPr="009023E7">
        <w:rPr>
          <w:sz w:val="28"/>
          <w:szCs w:val="28"/>
        </w:rPr>
        <w:t>Вторая группа, состоящая из трёх триггеров DD2–DD4, представляет собой счётчик с параллельным переносом и тактируется выходным сигналом первого триггера. Группы соединены между собой последовательно.</w:t>
      </w:r>
    </w:p>
    <w:p w:rsidR="00117F93" w:rsidRPr="009023E7" w:rsidRDefault="00117F93" w:rsidP="009023E7">
      <w:pPr>
        <w:pStyle w:val="a3"/>
        <w:jc w:val="both"/>
        <w:rPr>
          <w:sz w:val="28"/>
          <w:szCs w:val="28"/>
        </w:rPr>
      </w:pPr>
      <w:r w:rsidRPr="009023E7">
        <w:rPr>
          <w:sz w:val="28"/>
          <w:szCs w:val="28"/>
        </w:rPr>
        <w:t>Схема работает следующим образом.</w:t>
      </w:r>
    </w:p>
    <w:p w:rsidR="00117F93" w:rsidRPr="009023E7" w:rsidRDefault="00117F93" w:rsidP="009023E7">
      <w:pPr>
        <w:pStyle w:val="a3"/>
        <w:jc w:val="both"/>
        <w:rPr>
          <w:sz w:val="28"/>
          <w:szCs w:val="28"/>
        </w:rPr>
      </w:pPr>
      <w:r w:rsidRPr="009023E7">
        <w:rPr>
          <w:sz w:val="28"/>
          <w:szCs w:val="28"/>
        </w:rPr>
        <w:t>При подаче на вход импульсов с 1-го по 8-ой декада работает как обычный двоичный счётчик импульсов.</w:t>
      </w:r>
    </w:p>
    <w:p w:rsidR="00117F93" w:rsidRPr="009023E7" w:rsidRDefault="00117F93" w:rsidP="009023E7">
      <w:pPr>
        <w:pStyle w:val="a3"/>
        <w:jc w:val="both"/>
        <w:rPr>
          <w:sz w:val="28"/>
          <w:szCs w:val="28"/>
        </w:rPr>
      </w:pPr>
      <w:r w:rsidRPr="009023E7">
        <w:rPr>
          <w:sz w:val="28"/>
          <w:szCs w:val="28"/>
        </w:rPr>
        <w:t>К моменту прихода 8-го импульса на двух входах J 4-го триггера формируется уровень лог. «1». 8-ым импульсом этот триггер переключается в состояние лог. «1», а уровень лог. «0» с его инверсного выхода, подаваемый на вход «J» второго триггера, запрещает его переключение в единичное состояние под действием 10-го импульса.</w:t>
      </w:r>
    </w:p>
    <w:p w:rsidR="00117F93" w:rsidRDefault="00117F93" w:rsidP="009023E7">
      <w:pPr>
        <w:pStyle w:val="a3"/>
        <w:jc w:val="both"/>
        <w:rPr>
          <w:sz w:val="28"/>
          <w:szCs w:val="28"/>
        </w:rPr>
      </w:pPr>
      <w:r w:rsidRPr="009023E7">
        <w:rPr>
          <w:sz w:val="28"/>
          <w:szCs w:val="28"/>
        </w:rPr>
        <w:t>10-ый импульс восстанавливает нулевое состояние 4-го триггера и цикл работы счётчика повторяется.</w:t>
      </w:r>
    </w:p>
    <w:p w:rsidR="008C660B" w:rsidRPr="009023E7" w:rsidRDefault="008C660B" w:rsidP="009023E7">
      <w:pPr>
        <w:pStyle w:val="a3"/>
        <w:jc w:val="both"/>
        <w:rPr>
          <w:sz w:val="28"/>
          <w:szCs w:val="28"/>
        </w:rPr>
      </w:pPr>
    </w:p>
    <w:p w:rsidR="00117F93" w:rsidRPr="009023E7" w:rsidRDefault="00EB4630" w:rsidP="009023E7">
      <w:pPr>
        <w:pStyle w:val="a3"/>
        <w:jc w:val="both"/>
        <w:outlineLvl w:val="1"/>
        <w:rPr>
          <w:b/>
          <w:bCs/>
          <w:kern w:val="36"/>
          <w:sz w:val="28"/>
          <w:szCs w:val="28"/>
        </w:rPr>
      </w:pPr>
      <w:bookmarkStart w:id="19" w:name="metkadoc19"/>
      <w:r>
        <w:rPr>
          <w:b/>
          <w:bCs/>
          <w:kern w:val="36"/>
          <w:sz w:val="28"/>
          <w:szCs w:val="28"/>
        </w:rPr>
        <w:t>18.</w:t>
      </w:r>
      <w:r w:rsidR="00117F93" w:rsidRPr="009023E7">
        <w:rPr>
          <w:b/>
          <w:bCs/>
          <w:kern w:val="36"/>
          <w:sz w:val="28"/>
          <w:szCs w:val="28"/>
        </w:rPr>
        <w:t>3.6 Универсальные счётчики в интегральном исполнении (Примеры)</w:t>
      </w:r>
    </w:p>
    <w:bookmarkEnd w:id="19"/>
    <w:p w:rsidR="00117F93" w:rsidRPr="009023E7" w:rsidRDefault="00117F93" w:rsidP="009023E7">
      <w:pPr>
        <w:jc w:val="both"/>
        <w:rPr>
          <w:sz w:val="28"/>
          <w:szCs w:val="28"/>
        </w:rPr>
      </w:pPr>
      <w:r w:rsidRPr="009023E7">
        <w:rPr>
          <w:b/>
          <w:bCs/>
          <w:sz w:val="28"/>
          <w:szCs w:val="28"/>
        </w:rPr>
        <w:t>Микросхемы счётчиков К155ИЕ2, К155ИЕ4 и К155ИЕ5,</w:t>
      </w:r>
      <w:r w:rsidRPr="009023E7">
        <w:rPr>
          <w:sz w:val="28"/>
          <w:szCs w:val="28"/>
        </w:rPr>
        <w:t xml:space="preserve"> </w:t>
      </w:r>
    </w:p>
    <w:p w:rsidR="00117F93" w:rsidRPr="009023E7" w:rsidRDefault="00117F93" w:rsidP="009023E7">
      <w:pPr>
        <w:pStyle w:val="a3"/>
        <w:jc w:val="both"/>
        <w:rPr>
          <w:sz w:val="28"/>
          <w:szCs w:val="28"/>
        </w:rPr>
      </w:pPr>
      <w:proofErr w:type="gramStart"/>
      <w:r w:rsidRPr="009023E7">
        <w:rPr>
          <w:sz w:val="28"/>
          <w:szCs w:val="28"/>
        </w:rPr>
        <w:t>УГО которых приведены на рисунке </w:t>
      </w:r>
      <w:r w:rsidR="00EB4630">
        <w:rPr>
          <w:sz w:val="28"/>
          <w:szCs w:val="28"/>
        </w:rPr>
        <w:t>18.</w:t>
      </w:r>
      <w:r w:rsidR="00704067" w:rsidRPr="009023E7">
        <w:rPr>
          <w:sz w:val="28"/>
          <w:szCs w:val="28"/>
        </w:rPr>
        <w:t>23</w:t>
      </w:r>
      <w:r w:rsidRPr="009023E7">
        <w:rPr>
          <w:sz w:val="28"/>
          <w:szCs w:val="28"/>
        </w:rPr>
        <w:t> а, б, в представляют собой счётчики с последовательно-параллельным переносом, структурные схемы которых подобны схеме, приведённой на рисунке </w:t>
      </w:r>
      <w:r w:rsidR="00EB4630">
        <w:rPr>
          <w:sz w:val="28"/>
          <w:szCs w:val="28"/>
        </w:rPr>
        <w:t>18.</w:t>
      </w:r>
      <w:r w:rsidR="00704067" w:rsidRPr="009023E7">
        <w:rPr>
          <w:sz w:val="28"/>
          <w:szCs w:val="28"/>
        </w:rPr>
        <w:t>22</w:t>
      </w:r>
      <w:r w:rsidRPr="009023E7">
        <w:rPr>
          <w:sz w:val="28"/>
          <w:szCs w:val="28"/>
        </w:rPr>
        <w:t>.</w:t>
      </w:r>
      <w:proofErr w:type="gramEnd"/>
    </w:p>
    <w:p w:rsidR="00117F93" w:rsidRPr="009023E7" w:rsidRDefault="00ED0994" w:rsidP="009023E7">
      <w:pPr>
        <w:jc w:val="both"/>
        <w:rPr>
          <w:sz w:val="28"/>
          <w:szCs w:val="28"/>
        </w:rPr>
      </w:pPr>
      <w:r>
        <w:rPr>
          <w:noProof/>
          <w:sz w:val="28"/>
          <w:szCs w:val="28"/>
        </w:rPr>
        <w:drawing>
          <wp:inline distT="0" distB="0" distL="0" distR="0" wp14:anchorId="57DFFEE1" wp14:editId="4741DA33">
            <wp:extent cx="5334000" cy="1990725"/>
            <wp:effectExtent l="0" t="0" r="0" b="0"/>
            <wp:docPr id="65" name="Рисунок 65" descr="image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image35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34000" cy="1990725"/>
                    </a:xfrm>
                    <a:prstGeom prst="rect">
                      <a:avLst/>
                    </a:prstGeom>
                    <a:noFill/>
                    <a:ln>
                      <a:noFill/>
                    </a:ln>
                  </pic:spPr>
                </pic:pic>
              </a:graphicData>
            </a:graphic>
          </wp:inline>
        </w:drawing>
      </w:r>
    </w:p>
    <w:p w:rsidR="00117F93" w:rsidRPr="009023E7" w:rsidRDefault="00117F93" w:rsidP="009023E7">
      <w:pPr>
        <w:pStyle w:val="a3"/>
        <w:jc w:val="both"/>
        <w:rPr>
          <w:sz w:val="28"/>
          <w:szCs w:val="28"/>
        </w:rPr>
      </w:pPr>
      <w:r w:rsidRPr="009023E7">
        <w:rPr>
          <w:sz w:val="28"/>
          <w:szCs w:val="28"/>
        </w:rPr>
        <w:t>Рисунок </w:t>
      </w:r>
      <w:r w:rsidR="00EB4630">
        <w:rPr>
          <w:sz w:val="28"/>
          <w:szCs w:val="28"/>
        </w:rPr>
        <w:t>18.</w:t>
      </w:r>
      <w:r w:rsidR="00704067" w:rsidRPr="009023E7">
        <w:rPr>
          <w:sz w:val="28"/>
          <w:szCs w:val="28"/>
        </w:rPr>
        <w:t>23</w:t>
      </w:r>
      <w:r w:rsidRPr="009023E7">
        <w:rPr>
          <w:sz w:val="28"/>
          <w:szCs w:val="28"/>
        </w:rPr>
        <w:t xml:space="preserve"> </w:t>
      </w:r>
      <w:r w:rsidR="008C660B">
        <w:rPr>
          <w:sz w:val="28"/>
          <w:szCs w:val="28"/>
        </w:rPr>
        <w:t xml:space="preserve">- </w:t>
      </w:r>
      <w:r w:rsidRPr="009023E7">
        <w:rPr>
          <w:sz w:val="28"/>
          <w:szCs w:val="28"/>
        </w:rPr>
        <w:t>Микросхемы счётчиков К155ИЕ2, К155ИЕ4 и К155ИЕ5</w:t>
      </w:r>
    </w:p>
    <w:p w:rsidR="00117F93" w:rsidRPr="009023E7" w:rsidRDefault="00117F93" w:rsidP="009023E7">
      <w:pPr>
        <w:jc w:val="both"/>
        <w:rPr>
          <w:sz w:val="28"/>
          <w:szCs w:val="28"/>
        </w:rPr>
      </w:pPr>
    </w:p>
    <w:p w:rsidR="00117F93" w:rsidRPr="009023E7" w:rsidRDefault="00117F93" w:rsidP="009023E7">
      <w:pPr>
        <w:pStyle w:val="a3"/>
        <w:jc w:val="both"/>
        <w:rPr>
          <w:sz w:val="28"/>
          <w:szCs w:val="28"/>
        </w:rPr>
      </w:pPr>
      <w:r w:rsidRPr="009023E7">
        <w:rPr>
          <w:sz w:val="28"/>
          <w:szCs w:val="28"/>
        </w:rPr>
        <w:t>Структурные схемы счётчиков содержат по 4-е JK-триггера в счётном режиме. Первый триггер имеет отдельный вход C1 и прямой выход — 1, три оставшиеся триггера соединены между собой так, что образуют параллельные счётчики с коэффициентами счёта равными 5 (К15ИЕ2), 6 (К155ИЕ4) и 8 (К1ИЕ5).</w:t>
      </w:r>
    </w:p>
    <w:p w:rsidR="00117F93" w:rsidRPr="009023E7" w:rsidRDefault="00117F93" w:rsidP="009023E7">
      <w:pPr>
        <w:pStyle w:val="a3"/>
        <w:jc w:val="both"/>
        <w:rPr>
          <w:sz w:val="28"/>
          <w:szCs w:val="28"/>
        </w:rPr>
      </w:pPr>
      <w:r w:rsidRPr="009023E7">
        <w:rPr>
          <w:sz w:val="28"/>
          <w:szCs w:val="28"/>
        </w:rPr>
        <w:t xml:space="preserve">При соединении выхода первого триггера </w:t>
      </w:r>
      <w:proofErr w:type="gramStart"/>
      <w:r w:rsidRPr="009023E7">
        <w:rPr>
          <w:sz w:val="28"/>
          <w:szCs w:val="28"/>
        </w:rPr>
        <w:t>со</w:t>
      </w:r>
      <w:proofErr w:type="gramEnd"/>
      <w:r w:rsidRPr="009023E7">
        <w:rPr>
          <w:sz w:val="28"/>
          <w:szCs w:val="28"/>
        </w:rPr>
        <w:t xml:space="preserve"> входом C2 цепочки из 3-х триггеров образуются счётчики с коэффициентами счёта 10, 12 и 16 соответственно.</w:t>
      </w:r>
    </w:p>
    <w:p w:rsidR="00117F93" w:rsidRPr="009023E7" w:rsidRDefault="00117F93" w:rsidP="009023E7">
      <w:pPr>
        <w:pStyle w:val="a3"/>
        <w:jc w:val="both"/>
        <w:rPr>
          <w:sz w:val="28"/>
          <w:szCs w:val="28"/>
        </w:rPr>
      </w:pPr>
      <w:r w:rsidRPr="009023E7">
        <w:rPr>
          <w:sz w:val="28"/>
          <w:szCs w:val="28"/>
        </w:rPr>
        <w:t>Микросхемы имеют по два входа R, объединённые по «И». Микросхема К155ИЕ2 имеет кроме того входы установки в состояние 9, при котором первый и последний разряды устанавливаются в «1», а остальные в «0», то есть 1001</w:t>
      </w:r>
      <w:r w:rsidRPr="009023E7">
        <w:rPr>
          <w:sz w:val="28"/>
          <w:szCs w:val="28"/>
          <w:vertAlign w:val="subscript"/>
        </w:rPr>
        <w:t>2</w:t>
      </w:r>
      <w:r w:rsidRPr="009023E7">
        <w:rPr>
          <w:sz w:val="28"/>
          <w:szCs w:val="28"/>
        </w:rPr>
        <w:t>=9.</w:t>
      </w:r>
    </w:p>
    <w:p w:rsidR="00117F93" w:rsidRPr="009023E7" w:rsidRDefault="00117F93" w:rsidP="009023E7">
      <w:pPr>
        <w:pStyle w:val="a3"/>
        <w:jc w:val="both"/>
        <w:rPr>
          <w:sz w:val="28"/>
          <w:szCs w:val="28"/>
        </w:rPr>
      </w:pPr>
      <w:r w:rsidRPr="009023E7">
        <w:rPr>
          <w:sz w:val="28"/>
          <w:szCs w:val="28"/>
        </w:rPr>
        <w:t>Наличие входов установки, например, в «0», позволяет строить делители частоты (счётчики) с различными коэффициентами деления (счёта) в пределах 2–16 без использования дополнительных логических элементов.</w:t>
      </w:r>
    </w:p>
    <w:p w:rsidR="00117F93" w:rsidRPr="009023E7" w:rsidRDefault="00117F93" w:rsidP="009023E7">
      <w:pPr>
        <w:pStyle w:val="a3"/>
        <w:jc w:val="both"/>
        <w:rPr>
          <w:sz w:val="28"/>
          <w:szCs w:val="28"/>
        </w:rPr>
      </w:pPr>
      <w:r w:rsidRPr="009023E7">
        <w:rPr>
          <w:sz w:val="28"/>
          <w:szCs w:val="28"/>
        </w:rPr>
        <w:t>На рисунке </w:t>
      </w:r>
      <w:r w:rsidR="00EB4630">
        <w:rPr>
          <w:sz w:val="28"/>
          <w:szCs w:val="28"/>
        </w:rPr>
        <w:t>18.</w:t>
      </w:r>
      <w:r w:rsidR="001A628C" w:rsidRPr="009023E7">
        <w:rPr>
          <w:sz w:val="28"/>
          <w:szCs w:val="28"/>
        </w:rPr>
        <w:t>23</w:t>
      </w:r>
      <w:r w:rsidRPr="009023E7">
        <w:rPr>
          <w:sz w:val="28"/>
          <w:szCs w:val="28"/>
        </w:rPr>
        <w:t xml:space="preserve">,г показано преобразование счётчика, имеющего </w:t>
      </w:r>
      <w:proofErr w:type="gramStart"/>
      <w:r w:rsidRPr="009023E7">
        <w:rPr>
          <w:i/>
          <w:iCs/>
          <w:sz w:val="28"/>
          <w:szCs w:val="28"/>
        </w:rPr>
        <w:t>K</w:t>
      </w:r>
      <w:proofErr w:type="gramEnd"/>
      <w:r w:rsidRPr="009023E7">
        <w:rPr>
          <w:i/>
          <w:iCs/>
          <w:sz w:val="28"/>
          <w:szCs w:val="28"/>
          <w:vertAlign w:val="subscript"/>
        </w:rPr>
        <w:t>СЧ</w:t>
      </w:r>
      <w:r w:rsidRPr="009023E7">
        <w:rPr>
          <w:sz w:val="28"/>
          <w:szCs w:val="28"/>
        </w:rPr>
        <w:t>=12, в десятичный.</w:t>
      </w:r>
    </w:p>
    <w:p w:rsidR="00117F93" w:rsidRPr="009023E7" w:rsidRDefault="00117F93" w:rsidP="009023E7">
      <w:pPr>
        <w:pStyle w:val="a3"/>
        <w:jc w:val="both"/>
        <w:rPr>
          <w:sz w:val="28"/>
          <w:szCs w:val="28"/>
        </w:rPr>
      </w:pPr>
      <w:r w:rsidRPr="009023E7">
        <w:rPr>
          <w:sz w:val="28"/>
          <w:szCs w:val="28"/>
        </w:rPr>
        <w:t>До прихода 10-го импульса схема работает как делитель частоты на 12. Десятый импульс переводит триггеры МС в состояние, при котором на выходах 4 и 6 МС формируются лог. «1».</w:t>
      </w:r>
    </w:p>
    <w:p w:rsidR="00117F93" w:rsidRPr="009023E7" w:rsidRDefault="00117F93" w:rsidP="009023E7">
      <w:pPr>
        <w:pStyle w:val="a3"/>
        <w:jc w:val="both"/>
        <w:rPr>
          <w:sz w:val="28"/>
          <w:szCs w:val="28"/>
        </w:rPr>
      </w:pPr>
      <w:r w:rsidRPr="009023E7">
        <w:rPr>
          <w:sz w:val="28"/>
          <w:szCs w:val="28"/>
        </w:rPr>
        <w:t xml:space="preserve">Эти уровни, поступая на входы R, объединённые по «И», переводят МС в состояние «0»; в результате чего </w:t>
      </w:r>
      <w:proofErr w:type="gramStart"/>
      <w:r w:rsidRPr="009023E7">
        <w:rPr>
          <w:i/>
          <w:iCs/>
          <w:sz w:val="28"/>
          <w:szCs w:val="28"/>
        </w:rPr>
        <w:t>K</w:t>
      </w:r>
      <w:proofErr w:type="gramEnd"/>
      <w:r w:rsidRPr="009023E7">
        <w:rPr>
          <w:i/>
          <w:iCs/>
          <w:sz w:val="28"/>
          <w:szCs w:val="28"/>
          <w:vertAlign w:val="subscript"/>
        </w:rPr>
        <w:t>СЧ</w:t>
      </w:r>
      <w:r w:rsidRPr="009023E7">
        <w:rPr>
          <w:sz w:val="28"/>
          <w:szCs w:val="28"/>
        </w:rPr>
        <w:t xml:space="preserve"> (</w:t>
      </w:r>
      <w:r w:rsidRPr="009023E7">
        <w:rPr>
          <w:i/>
          <w:iCs/>
          <w:sz w:val="28"/>
          <w:szCs w:val="28"/>
        </w:rPr>
        <w:t>K</w:t>
      </w:r>
      <w:r w:rsidRPr="009023E7">
        <w:rPr>
          <w:i/>
          <w:iCs/>
          <w:sz w:val="28"/>
          <w:szCs w:val="28"/>
          <w:vertAlign w:val="subscript"/>
        </w:rPr>
        <w:t>ДЕЛ</w:t>
      </w:r>
      <w:r w:rsidRPr="009023E7">
        <w:rPr>
          <w:sz w:val="28"/>
          <w:szCs w:val="28"/>
        </w:rPr>
        <w:t>) становится равным 10.</w:t>
      </w:r>
    </w:p>
    <w:p w:rsidR="00117F93" w:rsidRPr="009023E7" w:rsidRDefault="00117F93" w:rsidP="009023E7">
      <w:pPr>
        <w:jc w:val="both"/>
        <w:rPr>
          <w:sz w:val="28"/>
          <w:szCs w:val="28"/>
        </w:rPr>
      </w:pPr>
      <w:r w:rsidRPr="009023E7">
        <w:rPr>
          <w:b/>
          <w:bCs/>
          <w:sz w:val="28"/>
          <w:szCs w:val="28"/>
        </w:rPr>
        <w:t>Реверсивные счётчики К155ИЕ6 и К155ИЕ7 (Рисунок </w:t>
      </w:r>
      <w:r w:rsidR="00EB4630">
        <w:rPr>
          <w:b/>
          <w:bCs/>
          <w:sz w:val="28"/>
          <w:szCs w:val="28"/>
        </w:rPr>
        <w:t>18.</w:t>
      </w:r>
      <w:r w:rsidR="001A628C" w:rsidRPr="009023E7">
        <w:rPr>
          <w:b/>
          <w:bCs/>
          <w:sz w:val="28"/>
          <w:szCs w:val="28"/>
        </w:rPr>
        <w:t>24</w:t>
      </w:r>
      <w:r w:rsidRPr="009023E7">
        <w:rPr>
          <w:b/>
          <w:bCs/>
          <w:sz w:val="28"/>
          <w:szCs w:val="28"/>
        </w:rPr>
        <w:t>)</w:t>
      </w:r>
      <w:r w:rsidRPr="009023E7">
        <w:rPr>
          <w:sz w:val="28"/>
          <w:szCs w:val="28"/>
        </w:rPr>
        <w:t xml:space="preserve"> </w:t>
      </w:r>
    </w:p>
    <w:p w:rsidR="00117F93" w:rsidRPr="009023E7" w:rsidRDefault="00117F93" w:rsidP="009023E7">
      <w:pPr>
        <w:pStyle w:val="a3"/>
        <w:jc w:val="both"/>
        <w:rPr>
          <w:sz w:val="28"/>
          <w:szCs w:val="28"/>
        </w:rPr>
      </w:pPr>
      <w:r w:rsidRPr="009023E7">
        <w:rPr>
          <w:sz w:val="28"/>
          <w:szCs w:val="28"/>
        </w:rPr>
        <w:t>Прямой счёт осуществляется при подаче отрицательных импульсов на вход +1, при этом на входах –1 и C должна быть лог. «1», а на входе R — лог. «0». Переключение триггеров происходит по спадам входных импульсов.</w:t>
      </w:r>
    </w:p>
    <w:p w:rsidR="00117F93" w:rsidRPr="009023E7" w:rsidRDefault="00ED0994" w:rsidP="008C660B">
      <w:pPr>
        <w:jc w:val="center"/>
        <w:rPr>
          <w:sz w:val="28"/>
          <w:szCs w:val="28"/>
        </w:rPr>
      </w:pPr>
      <w:r>
        <w:rPr>
          <w:noProof/>
          <w:sz w:val="28"/>
          <w:szCs w:val="28"/>
        </w:rPr>
        <w:drawing>
          <wp:inline distT="0" distB="0" distL="0" distR="0" wp14:anchorId="445CB5E9" wp14:editId="33BB8E40">
            <wp:extent cx="4829175" cy="1762125"/>
            <wp:effectExtent l="0" t="0" r="0" b="0"/>
            <wp:docPr id="66" name="Рисунок 66" descr="image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image35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829175" cy="1762125"/>
                    </a:xfrm>
                    <a:prstGeom prst="rect">
                      <a:avLst/>
                    </a:prstGeom>
                    <a:noFill/>
                    <a:ln>
                      <a:noFill/>
                    </a:ln>
                  </pic:spPr>
                </pic:pic>
              </a:graphicData>
            </a:graphic>
          </wp:inline>
        </w:drawing>
      </w:r>
    </w:p>
    <w:p w:rsidR="00117F93" w:rsidRPr="009023E7" w:rsidRDefault="00117F93" w:rsidP="008C660B">
      <w:pPr>
        <w:pStyle w:val="a3"/>
        <w:jc w:val="center"/>
        <w:rPr>
          <w:sz w:val="28"/>
          <w:szCs w:val="28"/>
        </w:rPr>
      </w:pPr>
      <w:r w:rsidRPr="009023E7">
        <w:rPr>
          <w:sz w:val="28"/>
          <w:szCs w:val="28"/>
        </w:rPr>
        <w:t>Рисунок </w:t>
      </w:r>
      <w:r w:rsidR="00EB4630">
        <w:rPr>
          <w:sz w:val="28"/>
          <w:szCs w:val="28"/>
        </w:rPr>
        <w:t>18.</w:t>
      </w:r>
      <w:r w:rsidR="001A628C" w:rsidRPr="009023E7">
        <w:rPr>
          <w:sz w:val="28"/>
          <w:szCs w:val="28"/>
        </w:rPr>
        <w:t>24</w:t>
      </w:r>
      <w:r w:rsidRPr="009023E7">
        <w:rPr>
          <w:sz w:val="28"/>
          <w:szCs w:val="28"/>
        </w:rPr>
        <w:t> </w:t>
      </w:r>
      <w:r w:rsidR="008C660B">
        <w:rPr>
          <w:sz w:val="28"/>
          <w:szCs w:val="28"/>
        </w:rPr>
        <w:t xml:space="preserve">- </w:t>
      </w:r>
      <w:r w:rsidRPr="009023E7">
        <w:rPr>
          <w:sz w:val="28"/>
          <w:szCs w:val="28"/>
        </w:rPr>
        <w:t>Реверсивные счётчики К155ИЕ6 а) и К15ИЕ7 б).</w:t>
      </w:r>
    </w:p>
    <w:p w:rsidR="00117F93" w:rsidRPr="009023E7" w:rsidRDefault="00117F93" w:rsidP="009023E7">
      <w:pPr>
        <w:jc w:val="both"/>
        <w:rPr>
          <w:sz w:val="28"/>
          <w:szCs w:val="28"/>
        </w:rPr>
      </w:pPr>
    </w:p>
    <w:p w:rsidR="00117F93" w:rsidRPr="009023E7" w:rsidRDefault="00117F93" w:rsidP="009023E7">
      <w:pPr>
        <w:pStyle w:val="a3"/>
        <w:jc w:val="both"/>
        <w:rPr>
          <w:sz w:val="28"/>
          <w:szCs w:val="28"/>
        </w:rPr>
      </w:pPr>
      <w:r w:rsidRPr="009023E7">
        <w:rPr>
          <w:sz w:val="28"/>
          <w:szCs w:val="28"/>
        </w:rPr>
        <w:t>Уровни на выходах 1–2–4–8 соответствуют состоянию счёта в данный момент времени.</w:t>
      </w:r>
    </w:p>
    <w:p w:rsidR="00117F93" w:rsidRPr="009023E7" w:rsidRDefault="00117F93" w:rsidP="009023E7">
      <w:pPr>
        <w:pStyle w:val="a3"/>
        <w:jc w:val="both"/>
        <w:rPr>
          <w:sz w:val="28"/>
          <w:szCs w:val="28"/>
        </w:rPr>
      </w:pPr>
      <w:r w:rsidRPr="009023E7">
        <w:rPr>
          <w:sz w:val="28"/>
          <w:szCs w:val="28"/>
        </w:rPr>
        <w:t>Отрицательный импульс на выходе ≥9 (≥15) формируется одновременно с 10 (или 16) импульсом на входе +1. Этот импульс может подаваться на вход +1 следующей МС многоразрядного счётчика. При обратном счёте входные импульсы подаются на вход –1, выходные импульсы снимаются с выхода ≤0.</w:t>
      </w:r>
    </w:p>
    <w:p w:rsidR="00117F93" w:rsidRPr="009023E7" w:rsidRDefault="00117F93" w:rsidP="008C660B">
      <w:pPr>
        <w:jc w:val="both"/>
        <w:rPr>
          <w:sz w:val="28"/>
          <w:szCs w:val="28"/>
        </w:rPr>
      </w:pPr>
      <w:r w:rsidRPr="009023E7">
        <w:rPr>
          <w:b/>
          <w:bCs/>
          <w:sz w:val="28"/>
          <w:szCs w:val="28"/>
        </w:rPr>
        <w:t>Счётчик-делитель</w:t>
      </w:r>
      <w:r w:rsidR="008C660B">
        <w:rPr>
          <w:b/>
          <w:bCs/>
          <w:sz w:val="28"/>
          <w:szCs w:val="28"/>
        </w:rPr>
        <w:t xml:space="preserve"> </w:t>
      </w:r>
      <w:r w:rsidRPr="009023E7">
        <w:rPr>
          <w:b/>
          <w:bCs/>
          <w:sz w:val="28"/>
          <w:szCs w:val="28"/>
        </w:rPr>
        <w:t>частоты</w:t>
      </w:r>
      <w:r w:rsidR="008C660B">
        <w:rPr>
          <w:b/>
          <w:bCs/>
          <w:sz w:val="28"/>
          <w:szCs w:val="28"/>
        </w:rPr>
        <w:t xml:space="preserve"> </w:t>
      </w:r>
      <w:r w:rsidRPr="009023E7">
        <w:rPr>
          <w:b/>
          <w:bCs/>
          <w:sz w:val="28"/>
          <w:szCs w:val="28"/>
        </w:rPr>
        <w:t>с</w:t>
      </w:r>
      <w:r w:rsidR="008C660B">
        <w:rPr>
          <w:b/>
          <w:bCs/>
          <w:sz w:val="28"/>
          <w:szCs w:val="28"/>
        </w:rPr>
        <w:t xml:space="preserve"> </w:t>
      </w:r>
      <w:r w:rsidRPr="009023E7">
        <w:rPr>
          <w:b/>
          <w:bCs/>
          <w:sz w:val="28"/>
          <w:szCs w:val="28"/>
        </w:rPr>
        <w:t>переменны</w:t>
      </w:r>
      <w:r w:rsidR="008C660B">
        <w:rPr>
          <w:b/>
          <w:bCs/>
          <w:sz w:val="28"/>
          <w:szCs w:val="28"/>
        </w:rPr>
        <w:t xml:space="preserve">м коэффициентом деления К155ИЕ8 </w:t>
      </w:r>
      <w:r w:rsidRPr="009023E7">
        <w:rPr>
          <w:b/>
          <w:bCs/>
          <w:sz w:val="28"/>
          <w:szCs w:val="28"/>
        </w:rPr>
        <w:t>(Рисунок</w:t>
      </w:r>
      <w:r w:rsidR="008C660B">
        <w:rPr>
          <w:b/>
          <w:bCs/>
          <w:sz w:val="28"/>
          <w:szCs w:val="28"/>
        </w:rPr>
        <w:t xml:space="preserve"> </w:t>
      </w:r>
      <w:r w:rsidR="00EB4630">
        <w:rPr>
          <w:b/>
          <w:bCs/>
          <w:sz w:val="28"/>
          <w:szCs w:val="28"/>
        </w:rPr>
        <w:t>18.</w:t>
      </w:r>
      <w:r w:rsidR="001A628C" w:rsidRPr="009023E7">
        <w:rPr>
          <w:b/>
          <w:bCs/>
          <w:sz w:val="28"/>
          <w:szCs w:val="28"/>
        </w:rPr>
        <w:t>25</w:t>
      </w:r>
      <w:r w:rsidRPr="009023E7">
        <w:rPr>
          <w:b/>
          <w:bCs/>
          <w:sz w:val="28"/>
          <w:szCs w:val="28"/>
        </w:rPr>
        <w:t>).</w:t>
      </w:r>
      <w:r w:rsidRPr="009023E7">
        <w:rPr>
          <w:sz w:val="28"/>
          <w:szCs w:val="28"/>
        </w:rPr>
        <w:t xml:space="preserve"> </w:t>
      </w:r>
    </w:p>
    <w:p w:rsidR="00117F93" w:rsidRPr="009023E7" w:rsidRDefault="00117F93" w:rsidP="009023E7">
      <w:pPr>
        <w:pStyle w:val="a3"/>
        <w:jc w:val="both"/>
        <w:rPr>
          <w:sz w:val="28"/>
          <w:szCs w:val="28"/>
        </w:rPr>
      </w:pPr>
      <w:r w:rsidRPr="009023E7">
        <w:rPr>
          <w:sz w:val="28"/>
          <w:szCs w:val="28"/>
        </w:rPr>
        <w:t>Микросхема содержит 6-разрядный двоичный счётчик, элементы совпадения и элемент собирания. Элементы совпадения блокируют прохождение импульсов, не совпадающих с запрограммированным кодом, а элемент собирания позволяет передавать на выход только выделенные импульсы.</w:t>
      </w:r>
    </w:p>
    <w:p w:rsidR="00117F93" w:rsidRPr="009023E7" w:rsidRDefault="00ED0994" w:rsidP="008C660B">
      <w:pPr>
        <w:jc w:val="center"/>
        <w:rPr>
          <w:sz w:val="28"/>
          <w:szCs w:val="28"/>
        </w:rPr>
      </w:pPr>
      <w:r>
        <w:rPr>
          <w:noProof/>
          <w:sz w:val="28"/>
          <w:szCs w:val="28"/>
        </w:rPr>
        <w:drawing>
          <wp:inline distT="0" distB="0" distL="0" distR="0" wp14:anchorId="3D4D0897" wp14:editId="4F4F4C71">
            <wp:extent cx="5267325" cy="2324100"/>
            <wp:effectExtent l="0" t="0" r="0" b="0"/>
            <wp:docPr id="67" name="Рисунок 67" descr="image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image35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67325" cy="2324100"/>
                    </a:xfrm>
                    <a:prstGeom prst="rect">
                      <a:avLst/>
                    </a:prstGeom>
                    <a:noFill/>
                    <a:ln>
                      <a:noFill/>
                    </a:ln>
                  </pic:spPr>
                </pic:pic>
              </a:graphicData>
            </a:graphic>
          </wp:inline>
        </w:drawing>
      </w:r>
    </w:p>
    <w:p w:rsidR="00117F93" w:rsidRPr="009023E7" w:rsidRDefault="00117F93" w:rsidP="008C660B">
      <w:pPr>
        <w:pStyle w:val="a3"/>
        <w:jc w:val="center"/>
        <w:rPr>
          <w:sz w:val="28"/>
          <w:szCs w:val="28"/>
        </w:rPr>
      </w:pPr>
      <w:r w:rsidRPr="009023E7">
        <w:rPr>
          <w:sz w:val="28"/>
          <w:szCs w:val="28"/>
        </w:rPr>
        <w:t>Рисунок </w:t>
      </w:r>
      <w:r w:rsidR="00EB4630">
        <w:rPr>
          <w:sz w:val="28"/>
          <w:szCs w:val="28"/>
        </w:rPr>
        <w:t>18.</w:t>
      </w:r>
      <w:r w:rsidR="001A628C" w:rsidRPr="009023E7">
        <w:rPr>
          <w:sz w:val="28"/>
          <w:szCs w:val="28"/>
        </w:rPr>
        <w:t>25</w:t>
      </w:r>
      <w:r w:rsidRPr="009023E7">
        <w:rPr>
          <w:sz w:val="28"/>
          <w:szCs w:val="28"/>
        </w:rPr>
        <w:t> </w:t>
      </w:r>
      <w:r w:rsidR="008C660B">
        <w:rPr>
          <w:sz w:val="28"/>
          <w:szCs w:val="28"/>
        </w:rPr>
        <w:t xml:space="preserve">- </w:t>
      </w:r>
      <w:r w:rsidRPr="009023E7">
        <w:rPr>
          <w:sz w:val="28"/>
          <w:szCs w:val="28"/>
        </w:rPr>
        <w:t>Счётчик – делитель частоты К155ИЕ8</w:t>
      </w:r>
    </w:p>
    <w:p w:rsidR="00117F93" w:rsidRPr="009023E7" w:rsidRDefault="00117F93" w:rsidP="009023E7">
      <w:pPr>
        <w:jc w:val="both"/>
        <w:rPr>
          <w:sz w:val="28"/>
          <w:szCs w:val="28"/>
        </w:rPr>
      </w:pPr>
    </w:p>
    <w:p w:rsidR="00117F93" w:rsidRPr="009023E7" w:rsidRDefault="00117F93" w:rsidP="009023E7">
      <w:pPr>
        <w:pStyle w:val="a3"/>
        <w:jc w:val="both"/>
        <w:rPr>
          <w:sz w:val="28"/>
          <w:szCs w:val="28"/>
        </w:rPr>
      </w:pPr>
      <w:r w:rsidRPr="009023E7">
        <w:rPr>
          <w:sz w:val="28"/>
          <w:szCs w:val="28"/>
        </w:rPr>
        <w:t>В результате средняя частота выходных импульсов может изменяться от 1/64 до 63/64 частоты входных импульсов.</w:t>
      </w:r>
    </w:p>
    <w:p w:rsidR="00117F93" w:rsidRPr="009023E7" w:rsidRDefault="00117F93" w:rsidP="009023E7">
      <w:pPr>
        <w:pStyle w:val="a3"/>
        <w:jc w:val="both"/>
        <w:rPr>
          <w:sz w:val="28"/>
          <w:szCs w:val="28"/>
        </w:rPr>
      </w:pPr>
      <w:r w:rsidRPr="009023E7">
        <w:rPr>
          <w:sz w:val="28"/>
          <w:szCs w:val="28"/>
        </w:rPr>
        <w:t xml:space="preserve">Число импульсов на выходе </w:t>
      </w:r>
      <w:r w:rsidR="00ED0994">
        <w:rPr>
          <w:noProof/>
          <w:sz w:val="28"/>
          <w:szCs w:val="28"/>
        </w:rPr>
        <w:drawing>
          <wp:inline distT="0" distB="0" distL="0" distR="0" wp14:anchorId="30345EBF" wp14:editId="64239B1A">
            <wp:extent cx="152400" cy="238125"/>
            <wp:effectExtent l="0" t="0" r="0" b="0"/>
            <wp:docPr id="68" name="Рисунок 68" descr="image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image26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238125"/>
                    </a:xfrm>
                    <a:prstGeom prst="rect">
                      <a:avLst/>
                    </a:prstGeom>
                    <a:noFill/>
                    <a:ln>
                      <a:noFill/>
                    </a:ln>
                  </pic:spPr>
                </pic:pic>
              </a:graphicData>
            </a:graphic>
          </wp:inline>
        </w:drawing>
      </w:r>
      <w:r w:rsidRPr="009023E7">
        <w:rPr>
          <w:sz w:val="28"/>
          <w:szCs w:val="28"/>
        </w:rPr>
        <w:t>  за период счёта (до 64) подсчитывается по формуле: N=32·x32+16·x16+8·x8+4·x4+2·x2+1·x1, где x1–x32 принимают значения соответственно 0 или 1 в зависимости от того подан или нет уровень лог. «1» на соответствующий вход.</w:t>
      </w:r>
    </w:p>
    <w:p w:rsidR="00541A04" w:rsidRPr="009023E7" w:rsidRDefault="00541A04" w:rsidP="009023E7">
      <w:pPr>
        <w:jc w:val="both"/>
        <w:rPr>
          <w:sz w:val="28"/>
          <w:szCs w:val="28"/>
        </w:rPr>
      </w:pPr>
    </w:p>
    <w:sectPr w:rsidR="00541A04" w:rsidRPr="009023E7" w:rsidSect="00B11C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260731"/>
    <w:multiLevelType w:val="hybridMultilevel"/>
    <w:tmpl w:val="41862808"/>
    <w:lvl w:ilvl="0" w:tplc="AA4EE4DA">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39B2FAD"/>
    <w:multiLevelType w:val="hybridMultilevel"/>
    <w:tmpl w:val="5E80E47C"/>
    <w:lvl w:ilvl="0" w:tplc="AA4EE4DA">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C0C0A8E"/>
    <w:multiLevelType w:val="hybridMultilevel"/>
    <w:tmpl w:val="586A76C4"/>
    <w:lvl w:ilvl="0" w:tplc="AA4EE4DA">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A3D57E2"/>
    <w:multiLevelType w:val="hybridMultilevel"/>
    <w:tmpl w:val="F7C4D046"/>
    <w:lvl w:ilvl="0" w:tplc="04190011">
      <w:start w:val="1"/>
      <w:numFmt w:val="decimal"/>
      <w:lvlText w:val="%1)"/>
      <w:lvlJc w:val="left"/>
      <w:pPr>
        <w:tabs>
          <w:tab w:val="num" w:pos="720"/>
        </w:tabs>
        <w:ind w:left="720" w:hanging="360"/>
      </w:pPr>
      <w:rPr>
        <w:rFonts w:hint="default"/>
      </w:rPr>
    </w:lvl>
    <w:lvl w:ilvl="1" w:tplc="AA4EE4D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F93"/>
    <w:rsid w:val="000555F9"/>
    <w:rsid w:val="00117F93"/>
    <w:rsid w:val="00175792"/>
    <w:rsid w:val="00187D64"/>
    <w:rsid w:val="00195200"/>
    <w:rsid w:val="001A628C"/>
    <w:rsid w:val="001D1AEC"/>
    <w:rsid w:val="001E3C29"/>
    <w:rsid w:val="0027184A"/>
    <w:rsid w:val="00275BBB"/>
    <w:rsid w:val="002C1AB9"/>
    <w:rsid w:val="002F67CD"/>
    <w:rsid w:val="00310F70"/>
    <w:rsid w:val="00322F1E"/>
    <w:rsid w:val="00357461"/>
    <w:rsid w:val="00367C58"/>
    <w:rsid w:val="003B646A"/>
    <w:rsid w:val="003E5D2D"/>
    <w:rsid w:val="003E7837"/>
    <w:rsid w:val="0042071B"/>
    <w:rsid w:val="00430B6D"/>
    <w:rsid w:val="00436783"/>
    <w:rsid w:val="00460581"/>
    <w:rsid w:val="005137AD"/>
    <w:rsid w:val="00541A04"/>
    <w:rsid w:val="0056708C"/>
    <w:rsid w:val="005B05C3"/>
    <w:rsid w:val="005C2656"/>
    <w:rsid w:val="005F6376"/>
    <w:rsid w:val="0060061A"/>
    <w:rsid w:val="006019BE"/>
    <w:rsid w:val="006410E2"/>
    <w:rsid w:val="00657885"/>
    <w:rsid w:val="006B139E"/>
    <w:rsid w:val="006C5907"/>
    <w:rsid w:val="00704067"/>
    <w:rsid w:val="00763A58"/>
    <w:rsid w:val="007745E0"/>
    <w:rsid w:val="00775EE2"/>
    <w:rsid w:val="00777CB7"/>
    <w:rsid w:val="00796502"/>
    <w:rsid w:val="007D5CBD"/>
    <w:rsid w:val="007E1376"/>
    <w:rsid w:val="0080763D"/>
    <w:rsid w:val="00860DA4"/>
    <w:rsid w:val="008C660B"/>
    <w:rsid w:val="008D6C0B"/>
    <w:rsid w:val="009023E7"/>
    <w:rsid w:val="0092680B"/>
    <w:rsid w:val="00927ABF"/>
    <w:rsid w:val="00935018"/>
    <w:rsid w:val="009D4FF5"/>
    <w:rsid w:val="009F75CA"/>
    <w:rsid w:val="00A67E53"/>
    <w:rsid w:val="00AB4DB5"/>
    <w:rsid w:val="00AD033D"/>
    <w:rsid w:val="00B11CC8"/>
    <w:rsid w:val="00B808F0"/>
    <w:rsid w:val="00B81162"/>
    <w:rsid w:val="00BA310C"/>
    <w:rsid w:val="00BA5548"/>
    <w:rsid w:val="00BC11C2"/>
    <w:rsid w:val="00C403C8"/>
    <w:rsid w:val="00C44CF3"/>
    <w:rsid w:val="00C52F0E"/>
    <w:rsid w:val="00C57B71"/>
    <w:rsid w:val="00C7693E"/>
    <w:rsid w:val="00D227A4"/>
    <w:rsid w:val="00D51193"/>
    <w:rsid w:val="00D94943"/>
    <w:rsid w:val="00DB4B68"/>
    <w:rsid w:val="00DE3E08"/>
    <w:rsid w:val="00E76636"/>
    <w:rsid w:val="00E97812"/>
    <w:rsid w:val="00EB1153"/>
    <w:rsid w:val="00EB4630"/>
    <w:rsid w:val="00ED0994"/>
    <w:rsid w:val="00EE5CF0"/>
    <w:rsid w:val="00F256E2"/>
    <w:rsid w:val="00FA3CFE"/>
    <w:rsid w:val="00FE0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17F93"/>
    <w:pPr>
      <w:spacing w:before="100" w:beforeAutospacing="1" w:after="100" w:afterAutospacing="1"/>
    </w:pPr>
  </w:style>
  <w:style w:type="paragraph" w:styleId="a4">
    <w:name w:val="Balloon Text"/>
    <w:basedOn w:val="a"/>
    <w:link w:val="a5"/>
    <w:rsid w:val="00ED0994"/>
    <w:rPr>
      <w:rFonts w:ascii="Tahoma" w:hAnsi="Tahoma" w:cs="Tahoma"/>
      <w:sz w:val="16"/>
      <w:szCs w:val="16"/>
    </w:rPr>
  </w:style>
  <w:style w:type="character" w:customStyle="1" w:styleId="a5">
    <w:name w:val="Текст выноски Знак"/>
    <w:basedOn w:val="a0"/>
    <w:link w:val="a4"/>
    <w:rsid w:val="00ED0994"/>
    <w:rPr>
      <w:rFonts w:ascii="Tahoma" w:hAnsi="Tahoma" w:cs="Tahoma"/>
      <w:sz w:val="16"/>
      <w:szCs w:val="16"/>
    </w:rPr>
  </w:style>
  <w:style w:type="character" w:styleId="a6">
    <w:name w:val="Placeholder Text"/>
    <w:basedOn w:val="a0"/>
    <w:uiPriority w:val="99"/>
    <w:semiHidden/>
    <w:rsid w:val="00ED099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17F93"/>
    <w:pPr>
      <w:spacing w:before="100" w:beforeAutospacing="1" w:after="100" w:afterAutospacing="1"/>
    </w:pPr>
  </w:style>
  <w:style w:type="paragraph" w:styleId="a4">
    <w:name w:val="Balloon Text"/>
    <w:basedOn w:val="a"/>
    <w:link w:val="a5"/>
    <w:rsid w:val="00ED0994"/>
    <w:rPr>
      <w:rFonts w:ascii="Tahoma" w:hAnsi="Tahoma" w:cs="Tahoma"/>
      <w:sz w:val="16"/>
      <w:szCs w:val="16"/>
    </w:rPr>
  </w:style>
  <w:style w:type="character" w:customStyle="1" w:styleId="a5">
    <w:name w:val="Текст выноски Знак"/>
    <w:basedOn w:val="a0"/>
    <w:link w:val="a4"/>
    <w:rsid w:val="00ED0994"/>
    <w:rPr>
      <w:rFonts w:ascii="Tahoma" w:hAnsi="Tahoma" w:cs="Tahoma"/>
      <w:sz w:val="16"/>
      <w:szCs w:val="16"/>
    </w:rPr>
  </w:style>
  <w:style w:type="character" w:styleId="a6">
    <w:name w:val="Placeholder Text"/>
    <w:basedOn w:val="a0"/>
    <w:uiPriority w:val="99"/>
    <w:semiHidden/>
    <w:rsid w:val="00ED099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microsoft.com/office/2007/relationships/stylesWithEffects" Target="stylesWithEffects.xml"/><Relationship Id="rId21" Type="http://schemas.openxmlformats.org/officeDocument/2006/relationships/image" Target="media/image16.png"/><Relationship Id="rId34" Type="http://schemas.openxmlformats.org/officeDocument/2006/relationships/image" Target="media/image29.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31</Pages>
  <Words>6813</Words>
  <Characters>38837</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5 Цифровые устройства последовательностного типа</vt:lpstr>
    </vt:vector>
  </TitlesOfParts>
  <Company>Microsoft</Company>
  <LinksUpToDate>false</LinksUpToDate>
  <CharactersWithSpaces>45559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Цифровые устройства последовательностного типа</dc:title>
  <dc:subject/>
  <dc:creator>Admin</dc:creator>
  <cp:keywords/>
  <dc:description/>
  <cp:lastModifiedBy>Надежда</cp:lastModifiedBy>
  <cp:revision>25</cp:revision>
  <dcterms:created xsi:type="dcterms:W3CDTF">2018-05-06T11:06:00Z</dcterms:created>
  <dcterms:modified xsi:type="dcterms:W3CDTF">2018-05-08T05:10:00Z</dcterms:modified>
</cp:coreProperties>
</file>